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9" w:rsidRDefault="00F07C79" w:rsidP="00F07C79">
      <w:pPr>
        <w:ind w:left="-1320" w:firstLine="1320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7927F24F" wp14:editId="0C87B4C4">
            <wp:extent cx="469900" cy="457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79" w:rsidRPr="00C0173D" w:rsidRDefault="00F07C79" w:rsidP="00F07C79">
      <w:pPr>
        <w:jc w:val="center"/>
        <w:rPr>
          <w:b/>
          <w:sz w:val="28"/>
          <w:szCs w:val="28"/>
        </w:rPr>
      </w:pPr>
      <w:r w:rsidRPr="00C0173D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7C79" w:rsidRPr="00C0173D" w:rsidRDefault="00F07C79" w:rsidP="00F07C79">
      <w:pPr>
        <w:ind w:left="284"/>
        <w:jc w:val="center"/>
        <w:rPr>
          <w:b/>
          <w:sz w:val="28"/>
          <w:szCs w:val="28"/>
        </w:rPr>
      </w:pPr>
      <w:r w:rsidRPr="00C0173D">
        <w:rPr>
          <w:b/>
          <w:sz w:val="28"/>
          <w:szCs w:val="28"/>
        </w:rPr>
        <w:t xml:space="preserve"> «Детский сад №3 «Светлячок» </w:t>
      </w:r>
    </w:p>
    <w:p w:rsidR="00F07C79" w:rsidRPr="00C0173D" w:rsidRDefault="00F07C79" w:rsidP="00F07C79">
      <w:pPr>
        <w:ind w:left="284"/>
        <w:jc w:val="center"/>
        <w:rPr>
          <w:b/>
          <w:sz w:val="28"/>
          <w:szCs w:val="28"/>
        </w:rPr>
      </w:pPr>
      <w:r w:rsidRPr="00C0173D">
        <w:rPr>
          <w:b/>
          <w:sz w:val="28"/>
          <w:szCs w:val="28"/>
        </w:rPr>
        <w:t>города Алатыря Чувашской Республики</w:t>
      </w:r>
    </w:p>
    <w:p w:rsidR="00F07C79" w:rsidRPr="00C0173D" w:rsidRDefault="00F07C79" w:rsidP="00F07C79">
      <w:pPr>
        <w:jc w:val="center"/>
        <w:rPr>
          <w:sz w:val="28"/>
          <w:szCs w:val="28"/>
        </w:rPr>
      </w:pPr>
    </w:p>
    <w:p w:rsidR="00F07C79" w:rsidRPr="00C0173D" w:rsidRDefault="00F07C79" w:rsidP="00F07C79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0173D">
        <w:rPr>
          <w:b/>
          <w:bCs/>
          <w:sz w:val="28"/>
          <w:szCs w:val="28"/>
        </w:rPr>
        <w:t>П</w:t>
      </w:r>
      <w:proofErr w:type="gramEnd"/>
      <w:r w:rsidRPr="00C0173D">
        <w:rPr>
          <w:b/>
          <w:bCs/>
          <w:sz w:val="28"/>
          <w:szCs w:val="28"/>
        </w:rPr>
        <w:t xml:space="preserve">  Р  И  К  А  З</w:t>
      </w:r>
    </w:p>
    <w:p w:rsidR="00F07C79" w:rsidRDefault="00F07C79" w:rsidP="00F07C79"/>
    <w:p w:rsidR="00F07C79" w:rsidRPr="00A46F67" w:rsidRDefault="00F07C79" w:rsidP="00F07C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2E849D" wp14:editId="0CA26AD5">
                <wp:simplePos x="0" y="0"/>
                <wp:positionH relativeFrom="column">
                  <wp:posOffset>0</wp:posOffset>
                </wp:positionH>
                <wp:positionV relativeFrom="paragraph">
                  <wp:posOffset>259079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9Ncwt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9D60A1">
        <w:rPr>
          <w:sz w:val="28"/>
          <w:szCs w:val="28"/>
        </w:rPr>
        <w:t>02</w:t>
      </w:r>
      <w:r>
        <w:rPr>
          <w:sz w:val="28"/>
          <w:szCs w:val="28"/>
        </w:rPr>
        <w:t>.10.202</w:t>
      </w:r>
      <w:r w:rsidR="009D60A1">
        <w:rPr>
          <w:sz w:val="28"/>
          <w:szCs w:val="28"/>
        </w:rPr>
        <w:t>3</w:t>
      </w:r>
      <w:r w:rsidRPr="00A46F67">
        <w:rPr>
          <w:sz w:val="28"/>
          <w:szCs w:val="28"/>
        </w:rPr>
        <w:t xml:space="preserve">.                                              </w:t>
      </w:r>
      <w:r>
        <w:rPr>
          <w:sz w:val="28"/>
          <w:szCs w:val="28"/>
        </w:rPr>
        <w:t xml:space="preserve">                         </w:t>
      </w:r>
      <w:r w:rsidRPr="00A46F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46F67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  <w:r w:rsidR="009D60A1">
        <w:rPr>
          <w:sz w:val="28"/>
          <w:szCs w:val="28"/>
        </w:rPr>
        <w:t>4</w:t>
      </w:r>
    </w:p>
    <w:p w:rsidR="00F07C79" w:rsidRDefault="00F07C79" w:rsidP="00F07C79">
      <w:pPr>
        <w:tabs>
          <w:tab w:val="left" w:pos="3195"/>
          <w:tab w:val="right" w:pos="9355"/>
        </w:tabs>
        <w:rPr>
          <w:sz w:val="28"/>
          <w:szCs w:val="28"/>
        </w:rPr>
      </w:pPr>
    </w:p>
    <w:p w:rsidR="00F07C79" w:rsidRDefault="00F07C79" w:rsidP="00F07C79">
      <w:pPr>
        <w:tabs>
          <w:tab w:val="left" w:pos="3195"/>
          <w:tab w:val="right" w:pos="9355"/>
        </w:tabs>
        <w:rPr>
          <w:b/>
          <w:sz w:val="28"/>
          <w:szCs w:val="28"/>
        </w:rPr>
      </w:pPr>
      <w:r w:rsidRPr="009453A8">
        <w:rPr>
          <w:sz w:val="28"/>
          <w:szCs w:val="28"/>
        </w:rPr>
        <w:t xml:space="preserve"> </w:t>
      </w:r>
      <w:r w:rsidRPr="00DD1266">
        <w:rPr>
          <w:b/>
          <w:sz w:val="28"/>
          <w:szCs w:val="28"/>
        </w:rPr>
        <w:t xml:space="preserve">Об организации в учреждении </w:t>
      </w:r>
    </w:p>
    <w:p w:rsidR="00F07C79" w:rsidRPr="00DD1266" w:rsidRDefault="00F07C79" w:rsidP="00F07C79">
      <w:pPr>
        <w:tabs>
          <w:tab w:val="left" w:pos="3195"/>
          <w:tab w:val="right" w:pos="9355"/>
        </w:tabs>
        <w:rPr>
          <w:b/>
          <w:sz w:val="28"/>
          <w:szCs w:val="28"/>
        </w:rPr>
      </w:pPr>
      <w:r w:rsidRPr="00DD1266">
        <w:rPr>
          <w:b/>
          <w:sz w:val="28"/>
          <w:szCs w:val="28"/>
        </w:rPr>
        <w:t xml:space="preserve">платных образовательных услуг </w:t>
      </w:r>
    </w:p>
    <w:p w:rsidR="00F07C79" w:rsidRDefault="00F07C79" w:rsidP="00F07C79">
      <w:pPr>
        <w:tabs>
          <w:tab w:val="left" w:pos="319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D60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D60A1">
        <w:rPr>
          <w:b/>
          <w:sz w:val="28"/>
          <w:szCs w:val="28"/>
        </w:rPr>
        <w:t>4</w:t>
      </w:r>
      <w:r w:rsidRPr="00DD1266">
        <w:rPr>
          <w:b/>
          <w:sz w:val="28"/>
          <w:szCs w:val="28"/>
        </w:rPr>
        <w:t xml:space="preserve"> учебном году</w:t>
      </w:r>
    </w:p>
    <w:p w:rsidR="00F07C79" w:rsidRPr="00DD1266" w:rsidRDefault="00F07C79" w:rsidP="00F07C79">
      <w:pPr>
        <w:tabs>
          <w:tab w:val="left" w:pos="3195"/>
          <w:tab w:val="right" w:pos="9355"/>
        </w:tabs>
        <w:rPr>
          <w:b/>
          <w:sz w:val="28"/>
          <w:szCs w:val="28"/>
        </w:rPr>
      </w:pPr>
    </w:p>
    <w:p w:rsidR="00F07C79" w:rsidRPr="00A95BBD" w:rsidRDefault="00F07C79" w:rsidP="00F07C79">
      <w:pPr>
        <w:jc w:val="both"/>
        <w:textAlignment w:val="baseline"/>
      </w:pPr>
      <w:r w:rsidRPr="00A95BBD">
        <w:t>На основании лицензии  от 06.03.2015 г., серия  21Л01 № 0000291,</w:t>
      </w:r>
      <w:r w:rsidRPr="00A95BBD">
        <w:rPr>
          <w:rStyle w:val="apple-converted-space"/>
        </w:rPr>
        <w:t> </w:t>
      </w:r>
      <w:r w:rsidRPr="00A95BBD">
        <w:t>выданной Министерством образования и молодежной политики Чувашской Республики, срок действия - бессрочно, приложения № 01  к лицензии серия 21П01 № 0002034 (приказ от 20.10.2017 г.№ 2008</w:t>
      </w:r>
      <w:r>
        <w:t>)</w:t>
      </w:r>
      <w:r w:rsidRPr="00A95BBD">
        <w:t>,</w:t>
      </w:r>
      <w:r w:rsidRPr="00A95BBD">
        <w:rPr>
          <w:color w:val="000000"/>
        </w:rPr>
        <w:t xml:space="preserve"> со ст. 50 Гражданского кодекса РФ;                                                                                                                          - Законом Российской Федерации от 29.12.2012 г. № 273-ФЗ «Об образовании в Российской Федерации»</w:t>
      </w:r>
      <w:r w:rsidRPr="00A95BBD">
        <w:t>;</w:t>
      </w:r>
    </w:p>
    <w:p w:rsidR="00F07C79" w:rsidRPr="00A95BBD" w:rsidRDefault="00F07C79" w:rsidP="00F07C79">
      <w:pPr>
        <w:jc w:val="both"/>
        <w:textAlignment w:val="baseline"/>
        <w:rPr>
          <w:color w:val="000000"/>
        </w:rPr>
      </w:pPr>
      <w:r w:rsidRPr="00A95BBD">
        <w:t xml:space="preserve">-Законом </w:t>
      </w:r>
      <w:r w:rsidRPr="00A95BBD">
        <w:rPr>
          <w:color w:val="000000"/>
        </w:rPr>
        <w:t>Российской Федерации</w:t>
      </w:r>
      <w:r w:rsidRPr="00A95BBD">
        <w:t xml:space="preserve"> «О защите прав потребителей»;                                                                                                    </w:t>
      </w:r>
      <w:proofErr w:type="gramStart"/>
      <w:r w:rsidRPr="00A95BBD">
        <w:t>-«</w:t>
      </w:r>
      <w:proofErr w:type="gramEnd"/>
      <w:r w:rsidRPr="00A95BBD">
        <w:t xml:space="preserve">Программой развития новых форм дошкольного образования в современных социально-экономических условиях» (письмо Минобразования РФ от 10.04.2000 № 2 105/23-16);                                     </w:t>
      </w:r>
      <w:r w:rsidRPr="00A95BBD">
        <w:rPr>
          <w:color w:val="000000"/>
        </w:rPr>
        <w:t xml:space="preserve">   -Приказом </w:t>
      </w:r>
      <w:proofErr w:type="spellStart"/>
      <w:r w:rsidRPr="00A95BBD">
        <w:rPr>
          <w:color w:val="000000"/>
        </w:rPr>
        <w:t>Минобрнауки</w:t>
      </w:r>
      <w:proofErr w:type="spellEnd"/>
      <w:r w:rsidRPr="00A95BBD">
        <w:rPr>
          <w:color w:val="000000"/>
        </w:rPr>
        <w:t xml:space="preserve"> России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07C79" w:rsidRPr="005073C9" w:rsidRDefault="00F07C79" w:rsidP="00F07C79">
      <w:pPr>
        <w:jc w:val="both"/>
        <w:textAlignment w:val="baseline"/>
      </w:pPr>
      <w:r w:rsidRPr="00A95BBD">
        <w:rPr>
          <w:color w:val="000000"/>
        </w:rPr>
        <w:t xml:space="preserve">-Приказом </w:t>
      </w:r>
      <w:proofErr w:type="spellStart"/>
      <w:r w:rsidRPr="00A95BBD">
        <w:rPr>
          <w:color w:val="000000"/>
        </w:rPr>
        <w:t>Минобрнауки</w:t>
      </w:r>
      <w:proofErr w:type="spellEnd"/>
      <w:r w:rsidRPr="00A95BBD">
        <w:rPr>
          <w:color w:val="000000"/>
        </w:rPr>
        <w:t xml:space="preserve"> России от 25.10.2013 года №1185 «Об утверждении примерной формы договора об образовании на обучение по дополнительным образовательным программам»;                                                                                                                                            </w:t>
      </w:r>
      <w:proofErr w:type="gramStart"/>
      <w:r w:rsidRPr="00A95BBD">
        <w:rPr>
          <w:color w:val="000000"/>
        </w:rPr>
        <w:t>-У</w:t>
      </w:r>
      <w:proofErr w:type="gramEnd"/>
      <w:r w:rsidRPr="00A95BBD">
        <w:rPr>
          <w:color w:val="000000"/>
        </w:rPr>
        <w:t>ставом МБДОУ «Детский сад №3 «Светлячок» города Алатыря Чувашской Республики</w:t>
      </w:r>
      <w:r w:rsidR="009D60A1">
        <w:rPr>
          <w:color w:val="000000"/>
        </w:rPr>
        <w:t>,</w:t>
      </w:r>
      <w:r w:rsidRPr="00A95BBD">
        <w:t xml:space="preserve">   </w:t>
      </w:r>
      <w:r w:rsidR="00F918BB">
        <w:t xml:space="preserve"> - </w:t>
      </w:r>
      <w:r w:rsidRPr="00A95BBD">
        <w:t>решени</w:t>
      </w:r>
      <w:r w:rsidR="009D60A1">
        <w:t>ем</w:t>
      </w:r>
      <w:r w:rsidRPr="00A95BBD">
        <w:t xml:space="preserve"> педагогического </w:t>
      </w:r>
      <w:r w:rsidRPr="005073C9">
        <w:t xml:space="preserve">совета (протокол № 1 от </w:t>
      </w:r>
      <w:r w:rsidR="009D60A1">
        <w:t>28</w:t>
      </w:r>
      <w:r w:rsidRPr="005073C9">
        <w:t>.08.202</w:t>
      </w:r>
      <w:r w:rsidR="009D60A1">
        <w:t>3</w:t>
      </w:r>
      <w:r w:rsidRPr="005073C9">
        <w:t xml:space="preserve"> «Об оказании дополнительных образовательных услуг), учитывая поступившие заявления родителей с просьбой оказать платные услуги,</w:t>
      </w:r>
    </w:p>
    <w:p w:rsidR="00F07C79" w:rsidRPr="00A95BBD" w:rsidRDefault="00F07C79" w:rsidP="00F07C79">
      <w:pPr>
        <w:jc w:val="both"/>
        <w:textAlignment w:val="baseline"/>
      </w:pPr>
    </w:p>
    <w:p w:rsidR="00F07C79" w:rsidRPr="00606D95" w:rsidRDefault="00F07C79" w:rsidP="00F0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D95">
        <w:rPr>
          <w:b/>
          <w:sz w:val="28"/>
          <w:szCs w:val="28"/>
        </w:rPr>
        <w:t>риказываю:</w:t>
      </w:r>
    </w:p>
    <w:p w:rsidR="00F07C79" w:rsidRPr="009B6E84" w:rsidRDefault="00F07C79" w:rsidP="00F07C79">
      <w:pPr>
        <w:jc w:val="both"/>
      </w:pPr>
      <w:r>
        <w:t xml:space="preserve">1.  Организовать </w:t>
      </w:r>
      <w:r w:rsidRPr="00A95BBD">
        <w:t xml:space="preserve">предоставление в  МБДОУ «Детский сад №3 « Светлячок»  следующих  платных </w:t>
      </w:r>
      <w:r w:rsidRPr="009B6E84">
        <w:t xml:space="preserve">образовательных услуг и произвести набор детей: </w:t>
      </w:r>
    </w:p>
    <w:p w:rsidR="00F07C79" w:rsidRPr="009B6E84" w:rsidRDefault="00F07C79" w:rsidP="00F07C79">
      <w:pPr>
        <w:jc w:val="both"/>
      </w:pPr>
      <w:r w:rsidRPr="009B6E84">
        <w:t xml:space="preserve"> С</w:t>
      </w:r>
      <w:r w:rsidR="009D60A1">
        <w:t xml:space="preserve"> 02</w:t>
      </w:r>
      <w:r w:rsidRPr="009B6E84">
        <w:t>.10.202</w:t>
      </w:r>
      <w:r w:rsidR="009D60A1">
        <w:t>3</w:t>
      </w:r>
      <w:r w:rsidRPr="009B6E84">
        <w:t xml:space="preserve"> г  по  художественной  направленности:</w:t>
      </w:r>
    </w:p>
    <w:p w:rsidR="00F07C79" w:rsidRDefault="00F07C79" w:rsidP="00F07C79">
      <w:pPr>
        <w:jc w:val="both"/>
      </w:pPr>
      <w:r w:rsidRPr="009B6E84">
        <w:t xml:space="preserve">«Танцующая планета» - </w:t>
      </w:r>
      <w:r w:rsidR="005E6B3A">
        <w:t>2</w:t>
      </w:r>
      <w:r w:rsidR="00796E54">
        <w:t>8</w:t>
      </w:r>
      <w:r w:rsidRPr="009B6E84">
        <w:t xml:space="preserve"> </w:t>
      </w:r>
      <w:proofErr w:type="gramStart"/>
      <w:r w:rsidR="005E6B3A">
        <w:t>обучающихся</w:t>
      </w:r>
      <w:proofErr w:type="gramEnd"/>
      <w:r w:rsidR="005E6B3A">
        <w:t>,</w:t>
      </w:r>
    </w:p>
    <w:p w:rsidR="005E6B3A" w:rsidRPr="009B6E84" w:rsidRDefault="005E6B3A" w:rsidP="005E6B3A">
      <w:pPr>
        <w:jc w:val="both"/>
      </w:pPr>
      <w:r>
        <w:t>«Цветная рукавичка» - 8</w:t>
      </w:r>
      <w:r w:rsidRPr="009B6E84">
        <w:t xml:space="preserve"> </w:t>
      </w:r>
      <w:proofErr w:type="gramStart"/>
      <w:r w:rsidRPr="009B6E84">
        <w:t>обучающихся</w:t>
      </w:r>
      <w:proofErr w:type="gramEnd"/>
      <w:r w:rsidRPr="009B6E84">
        <w:t>;</w:t>
      </w:r>
    </w:p>
    <w:p w:rsidR="005E6B3A" w:rsidRPr="009B6E84" w:rsidRDefault="005E6B3A" w:rsidP="00F07C79">
      <w:pPr>
        <w:jc w:val="both"/>
      </w:pPr>
      <w:r>
        <w:t xml:space="preserve">Театр </w:t>
      </w:r>
      <w:proofErr w:type="gramStart"/>
      <w:r>
        <w:t>–с</w:t>
      </w:r>
      <w:proofErr w:type="gramEnd"/>
      <w:r>
        <w:t xml:space="preserve">тудия </w:t>
      </w:r>
      <w:r w:rsidRPr="009B6E84">
        <w:t>«Ладушки» -</w:t>
      </w:r>
      <w:r w:rsidR="006F47D8">
        <w:t>6</w:t>
      </w:r>
      <w:r w:rsidRPr="009B6E84">
        <w:t xml:space="preserve"> обучающихся;</w:t>
      </w:r>
    </w:p>
    <w:p w:rsidR="00F07C79" w:rsidRPr="009B6E84" w:rsidRDefault="00F07C79" w:rsidP="00F07C79">
      <w:pPr>
        <w:jc w:val="both"/>
      </w:pPr>
      <w:r w:rsidRPr="009B6E84">
        <w:t xml:space="preserve"> по  социально - гуманитарной  направленности:</w:t>
      </w:r>
    </w:p>
    <w:p w:rsidR="00F07C79" w:rsidRPr="009B6E84" w:rsidRDefault="00F07C79" w:rsidP="00F07C79">
      <w:pPr>
        <w:jc w:val="both"/>
      </w:pPr>
      <w:r w:rsidRPr="009B6E84">
        <w:t xml:space="preserve"> </w:t>
      </w:r>
      <w:r w:rsidR="005E6B3A">
        <w:t xml:space="preserve">«Будущий школьник» </w:t>
      </w:r>
      <w:r w:rsidRPr="009B6E84">
        <w:t xml:space="preserve"> – 2</w:t>
      </w:r>
      <w:r w:rsidR="00796E54">
        <w:t>6</w:t>
      </w:r>
      <w:r w:rsidRPr="009B6E84">
        <w:t xml:space="preserve"> </w:t>
      </w:r>
      <w:proofErr w:type="gramStart"/>
      <w:r w:rsidRPr="009B6E84">
        <w:t>обучающихся</w:t>
      </w:r>
      <w:proofErr w:type="gramEnd"/>
      <w:r w:rsidRPr="009B6E84">
        <w:t xml:space="preserve">; </w:t>
      </w:r>
    </w:p>
    <w:p w:rsidR="00F07C79" w:rsidRPr="009B6E84" w:rsidRDefault="00F07C79" w:rsidP="00F07C79">
      <w:pPr>
        <w:jc w:val="both"/>
      </w:pPr>
      <w:r w:rsidRPr="009B6E84">
        <w:t xml:space="preserve"> по физкультурно-спортивной направленности: </w:t>
      </w:r>
    </w:p>
    <w:p w:rsidR="00F07C79" w:rsidRPr="009B6E84" w:rsidRDefault="00F07C79" w:rsidP="00F07C79">
      <w:pPr>
        <w:jc w:val="both"/>
      </w:pPr>
      <w:r w:rsidRPr="009B6E84">
        <w:t>«</w:t>
      </w:r>
      <w:proofErr w:type="spellStart"/>
      <w:r w:rsidRPr="009B6E84">
        <w:t>Спортландия</w:t>
      </w:r>
      <w:proofErr w:type="spellEnd"/>
      <w:r w:rsidRPr="009B6E84">
        <w:t>» -2</w:t>
      </w:r>
      <w:r w:rsidR="00796E54">
        <w:t>9</w:t>
      </w:r>
      <w:r w:rsidRPr="009B6E84">
        <w:t xml:space="preserve"> обучающихся.</w:t>
      </w:r>
    </w:p>
    <w:p w:rsidR="00F07C79" w:rsidRPr="009B6E84" w:rsidRDefault="00F07C79" w:rsidP="00F07C79">
      <w:pPr>
        <w:jc w:val="both"/>
      </w:pPr>
    </w:p>
    <w:p w:rsidR="00F07C79" w:rsidRPr="00A95BBD" w:rsidRDefault="00F07C79" w:rsidP="00F07C79">
      <w:pPr>
        <w:jc w:val="both"/>
      </w:pPr>
      <w:r w:rsidRPr="00A95BBD">
        <w:t>2. Довести информацию о предоставлении  платных образовательных услуг до сведения потенциальных потребителей путем  размещения объявлений на сайте учреждения, в группах и на стенде.</w:t>
      </w:r>
    </w:p>
    <w:p w:rsidR="00F07C79" w:rsidRDefault="00F07C79" w:rsidP="0019336B">
      <w:pPr>
        <w:jc w:val="both"/>
      </w:pPr>
      <w:r w:rsidRPr="00A95BBD">
        <w:t>Ответственность возложить на старшего воспитателя Федотову М.А..</w:t>
      </w: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садик\Pictures\2024-01-23 приказ доп\приказ д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4-01-23 приказ доп\приказ д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19336B" w:rsidRDefault="0019336B" w:rsidP="00F07C79">
      <w:pPr>
        <w:tabs>
          <w:tab w:val="left" w:pos="2280"/>
          <w:tab w:val="left" w:pos="4005"/>
          <w:tab w:val="center" w:pos="4677"/>
        </w:tabs>
        <w:jc w:val="right"/>
        <w:rPr>
          <w:rFonts w:eastAsiaTheme="minorHAnsi"/>
          <w:sz w:val="22"/>
          <w:szCs w:val="22"/>
          <w:lang w:eastAsia="en-US"/>
        </w:rPr>
      </w:pPr>
    </w:p>
    <w:sectPr w:rsidR="001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F"/>
    <w:rsid w:val="00033D89"/>
    <w:rsid w:val="001556DD"/>
    <w:rsid w:val="0019336B"/>
    <w:rsid w:val="002134CB"/>
    <w:rsid w:val="003439C2"/>
    <w:rsid w:val="00592485"/>
    <w:rsid w:val="005E6B3A"/>
    <w:rsid w:val="006F47D8"/>
    <w:rsid w:val="00796E54"/>
    <w:rsid w:val="009D60A1"/>
    <w:rsid w:val="00AF3879"/>
    <w:rsid w:val="00B8024F"/>
    <w:rsid w:val="00CB1239"/>
    <w:rsid w:val="00E4411F"/>
    <w:rsid w:val="00ED50A5"/>
    <w:rsid w:val="00EE0545"/>
    <w:rsid w:val="00F07C7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7C79"/>
  </w:style>
  <w:style w:type="table" w:styleId="a3">
    <w:name w:val="Table Grid"/>
    <w:basedOn w:val="a1"/>
    <w:uiPriority w:val="59"/>
    <w:rsid w:val="00F0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7C79"/>
  </w:style>
  <w:style w:type="table" w:styleId="a3">
    <w:name w:val="Table Grid"/>
    <w:basedOn w:val="a1"/>
    <w:uiPriority w:val="59"/>
    <w:rsid w:val="00F0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dcterms:created xsi:type="dcterms:W3CDTF">2023-10-06T12:15:00Z</dcterms:created>
  <dcterms:modified xsi:type="dcterms:W3CDTF">2024-01-23T06:00:00Z</dcterms:modified>
</cp:coreProperties>
</file>