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BE" w:rsidRDefault="009E30BE" w:rsidP="009E30BE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FC">
        <w:rPr>
          <w:rFonts w:ascii="Times New Roman" w:hAnsi="Times New Roman" w:cs="Times New Roman"/>
          <w:b/>
          <w:sz w:val="28"/>
          <w:szCs w:val="28"/>
        </w:rPr>
        <w:t>Аннотация  к   дополнительной  общеразвивающей программе</w:t>
      </w:r>
    </w:p>
    <w:p w:rsidR="009E30BE" w:rsidRDefault="009E30BE" w:rsidP="009E30BE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95C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 социально – педагогической  направленности</w:t>
      </w:r>
    </w:p>
    <w:p w:rsidR="009E30BE" w:rsidRPr="00995CFC" w:rsidRDefault="009E30BE" w:rsidP="009E30BE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95C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Будущий школьник</w:t>
      </w:r>
      <w:r w:rsidRPr="00995C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E30BE" w:rsidRPr="00995CFC" w:rsidRDefault="009E30BE" w:rsidP="009E30BE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E30BE" w:rsidRDefault="009E30BE" w:rsidP="009E30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Дополнительная общеразвивающая программа социально-педагогической направленности «Будущий школьник» разработана  в соответствии с нормативными документами:</w:t>
      </w:r>
    </w:p>
    <w:p w:rsidR="009E30BE" w:rsidRPr="007C24FA" w:rsidRDefault="009E30BE" w:rsidP="009E30B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</w:t>
      </w:r>
      <w:r w:rsidRPr="007C24FA">
        <w:rPr>
          <w:rFonts w:ascii="Times New Roman" w:hAnsi="Times New Roman"/>
          <w:sz w:val="24"/>
          <w:shd w:val="clear" w:color="auto" w:fill="FFFFFF"/>
        </w:rPr>
        <w:t>- Федеральный закон от 29.12.2012 №273-ФЗ» Об образовании в Российской  Федерации» от 29 декабря 2012 года №273-ФЗ;</w:t>
      </w:r>
    </w:p>
    <w:p w:rsidR="009E30BE" w:rsidRPr="007C24FA" w:rsidRDefault="009E30BE" w:rsidP="009E30B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</w:t>
      </w:r>
      <w:r w:rsidRPr="007C24FA">
        <w:rPr>
          <w:rFonts w:ascii="Times New Roman" w:hAnsi="Times New Roman"/>
          <w:sz w:val="24"/>
          <w:shd w:val="clear" w:color="auto" w:fill="FFFFFF"/>
        </w:rPr>
        <w:t>- Приказ Министерства  образования  и науки  РФ от 30 августа 2013 г. №1014  «Об утверждении Порядка организации и осуществления образовательной деятельности  по основным общеобразовательным программам - образовательным программам  дошкольного образования;</w:t>
      </w:r>
    </w:p>
    <w:p w:rsidR="009E30BE" w:rsidRPr="007C24FA" w:rsidRDefault="009E30BE" w:rsidP="009E30B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 </w:t>
      </w:r>
      <w:r w:rsidRPr="007C24FA">
        <w:rPr>
          <w:rFonts w:ascii="Times New Roman" w:hAnsi="Times New Roman"/>
          <w:sz w:val="24"/>
          <w:shd w:val="clear" w:color="auto" w:fill="FFFFFF"/>
        </w:rPr>
        <w:t>- Приказ Министерства образования и науки РФ от 29 августа 2013 г №1008 «Об  утверждении Порядка организации и осуществления образовательной  деятельности по дополнительным общеобразовательным программам»;</w:t>
      </w:r>
    </w:p>
    <w:p w:rsidR="009E30BE" w:rsidRPr="007C24FA" w:rsidRDefault="009E30BE" w:rsidP="009E30B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</w:t>
      </w:r>
      <w:r w:rsidRPr="007C24FA">
        <w:rPr>
          <w:rFonts w:ascii="Times New Roman" w:hAnsi="Times New Roman"/>
          <w:sz w:val="24"/>
          <w:shd w:val="clear" w:color="auto" w:fill="FFFFFF"/>
        </w:rPr>
        <w:t xml:space="preserve">- Постановление Главного государственного санитарного врача Российской Федерации от 15 мая 2013 г.№26 г. Москва «Об утверждении Сан </w:t>
      </w:r>
      <w:proofErr w:type="spellStart"/>
      <w:r w:rsidRPr="007C24FA">
        <w:rPr>
          <w:rFonts w:ascii="Times New Roman" w:hAnsi="Times New Roman"/>
          <w:sz w:val="24"/>
          <w:shd w:val="clear" w:color="auto" w:fill="FFFFFF"/>
        </w:rPr>
        <w:t>Пин</w:t>
      </w:r>
      <w:proofErr w:type="spellEnd"/>
      <w:r w:rsidRPr="007C24FA">
        <w:rPr>
          <w:rFonts w:ascii="Times New Roman" w:hAnsi="Times New Roman"/>
          <w:sz w:val="24"/>
          <w:shd w:val="clear" w:color="auto" w:fill="FFFFFF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9E30BE" w:rsidRPr="007C24FA" w:rsidRDefault="009E30BE" w:rsidP="009E30B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</w:t>
      </w:r>
      <w:r w:rsidRPr="007C24FA">
        <w:rPr>
          <w:rFonts w:ascii="Times New Roman" w:hAnsi="Times New Roman"/>
          <w:sz w:val="24"/>
          <w:shd w:val="clear" w:color="auto" w:fill="FFFFFF"/>
        </w:rPr>
        <w:t xml:space="preserve">- Устав  МБДОУ </w:t>
      </w:r>
      <w:r w:rsidRPr="007C24FA">
        <w:rPr>
          <w:rFonts w:ascii="Times New Roman" w:hAnsi="Times New Roman"/>
          <w:color w:val="000000"/>
          <w:sz w:val="24"/>
          <w:shd w:val="clear" w:color="auto" w:fill="FFFFFF"/>
        </w:rPr>
        <w:t>«Детский сад №3 «Светлячок».</w:t>
      </w:r>
    </w:p>
    <w:p w:rsidR="009E30BE" w:rsidRPr="00FB10D1" w:rsidRDefault="009E30BE" w:rsidP="009E30B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FB10D1">
        <w:t>Программа разработана на осно</w:t>
      </w:r>
      <w:r>
        <w:t xml:space="preserve">ве </w:t>
      </w:r>
      <w:r w:rsidRPr="00FB10D1">
        <w:t>авторских  программ обучения</w:t>
      </w:r>
      <w:r>
        <w:t xml:space="preserve"> </w:t>
      </w:r>
      <w:r w:rsidRPr="00FB10D1">
        <w:t>Е.В. Колесниковой.</w:t>
      </w:r>
    </w:p>
    <w:p w:rsidR="009E30BE" w:rsidRPr="00FB10D1" w:rsidRDefault="009E30BE" w:rsidP="009E30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B10D1">
        <w:t xml:space="preserve">Данная программа нацелена на комплексную подготовку детей к школьному обучению, психолого-педагогическое содействие перехода </w:t>
      </w:r>
      <w:proofErr w:type="gramStart"/>
      <w:r w:rsidRPr="00FB10D1">
        <w:t>от</w:t>
      </w:r>
      <w:proofErr w:type="gramEnd"/>
      <w:r w:rsidRPr="00FB10D1">
        <w:t xml:space="preserve"> дошкольного к школьному обучению.</w:t>
      </w:r>
    </w:p>
    <w:p w:rsidR="009E30BE" w:rsidRPr="00FB10D1" w:rsidRDefault="009E30BE" w:rsidP="009E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B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обеспечить развитие личности ребенка на более высоком уровне по сравнению с более ранним периодом, освоение необходимых знаний умений и навыков для последующего школьного обучения.</w:t>
      </w:r>
    </w:p>
    <w:p w:rsidR="009E30BE" w:rsidRPr="00FB10D1" w:rsidRDefault="009E30BE" w:rsidP="009E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E30BE" w:rsidRPr="00FB10D1" w:rsidRDefault="009E30BE" w:rsidP="009E30BE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зрительного и слухового восприятия ребенка;</w:t>
      </w:r>
    </w:p>
    <w:p w:rsidR="009E30BE" w:rsidRPr="00FB10D1" w:rsidRDefault="009E30BE" w:rsidP="009E30BE">
      <w:pPr>
        <w:pStyle w:val="a4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познавательно-исследовательской деятельности;</w:t>
      </w:r>
    </w:p>
    <w:p w:rsidR="009E30BE" w:rsidRPr="00FB10D1" w:rsidRDefault="009E30BE" w:rsidP="009E30BE">
      <w:pPr>
        <w:pStyle w:val="a4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математическими представлениями;</w:t>
      </w:r>
    </w:p>
    <w:p w:rsidR="009E30BE" w:rsidRPr="00FB10D1" w:rsidRDefault="009E30BE" w:rsidP="009E30BE">
      <w:pPr>
        <w:pStyle w:val="a4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чтению;</w:t>
      </w:r>
    </w:p>
    <w:p w:rsidR="009E30BE" w:rsidRPr="00FB10D1" w:rsidRDefault="009E30BE" w:rsidP="009E30BE">
      <w:pPr>
        <w:pStyle w:val="a4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руки к письму;</w:t>
      </w:r>
    </w:p>
    <w:p w:rsidR="009E30BE" w:rsidRPr="00FB10D1" w:rsidRDefault="009E30BE" w:rsidP="009E30BE">
      <w:pPr>
        <w:pStyle w:val="a4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адаптация к школьному обучению;</w:t>
      </w:r>
    </w:p>
    <w:p w:rsidR="009E30BE" w:rsidRPr="00FB10D1" w:rsidRDefault="009E30BE" w:rsidP="009E30BE">
      <w:pPr>
        <w:pStyle w:val="a4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компонентов устной речи;</w:t>
      </w:r>
    </w:p>
    <w:p w:rsidR="009E30BE" w:rsidRPr="00FB10D1" w:rsidRDefault="009E30BE" w:rsidP="009E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осуществлению контроля и оказанию помощи </w:t>
      </w:r>
      <w:r w:rsidRPr="00FB1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выполнении домашних заданий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2C82" w:rsidRPr="009E30BE" w:rsidRDefault="009E30BE" w:rsidP="00C63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61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</w:t>
      </w:r>
      <w:bookmarkStart w:id="0" w:name="_GoBack"/>
      <w:bookmarkEnd w:id="0"/>
      <w:r w:rsidRPr="00FB10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Реализуемая программа позволяет сформировать элементарные математические представления, логику, счетные навыки. Овладение навыками чтения, обогащение словаря ребенка, развитее фонематического слуха, подготовка руки к письму. Развитие свободного общения </w:t>
      </w:r>
      <w:proofErr w:type="gramStart"/>
      <w:r w:rsidRPr="00FB10D1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FB10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детьми. Формирование интереса и познавательных действий в обучении. Повышение культуры речи. Самостоятельность при выполнении упражнений.</w:t>
      </w:r>
    </w:p>
    <w:sectPr w:rsidR="008F2C82" w:rsidRPr="009E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4CE"/>
    <w:multiLevelType w:val="hybridMultilevel"/>
    <w:tmpl w:val="083E6B36"/>
    <w:lvl w:ilvl="0" w:tplc="200A6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A6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20136"/>
    <w:multiLevelType w:val="hybridMultilevel"/>
    <w:tmpl w:val="27E8721C"/>
    <w:lvl w:ilvl="0" w:tplc="200A6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C82"/>
    <w:rsid w:val="008F2C82"/>
    <w:rsid w:val="009E30BE"/>
    <w:rsid w:val="00C63966"/>
    <w:rsid w:val="00E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5</cp:revision>
  <dcterms:created xsi:type="dcterms:W3CDTF">2017-10-31T19:16:00Z</dcterms:created>
  <dcterms:modified xsi:type="dcterms:W3CDTF">2017-11-01T05:11:00Z</dcterms:modified>
</cp:coreProperties>
</file>