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EF" w:rsidRDefault="009B1FEF" w:rsidP="009B1FEF">
      <w:pPr>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940425" cy="8168084"/>
            <wp:effectExtent l="0" t="0" r="3175" b="4445"/>
            <wp:docPr id="1" name="Рисунок 1" descr="F:\Методическая работа\Нормативые документы\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етодическая работа\Нормативые документы\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9B1FEF" w:rsidRDefault="009B1FEF" w:rsidP="009B1FEF">
      <w:pPr>
        <w:jc w:val="center"/>
        <w:rPr>
          <w:rFonts w:ascii="Times New Roman" w:hAnsi="Times New Roman" w:cs="Times New Roman"/>
          <w:b/>
          <w:sz w:val="24"/>
          <w:szCs w:val="24"/>
        </w:rPr>
      </w:pPr>
    </w:p>
    <w:p w:rsidR="009B1FEF" w:rsidRDefault="009B1FEF" w:rsidP="009B1FEF">
      <w:pPr>
        <w:jc w:val="center"/>
        <w:rPr>
          <w:rFonts w:ascii="Times New Roman" w:hAnsi="Times New Roman" w:cs="Times New Roman"/>
          <w:b/>
          <w:sz w:val="24"/>
          <w:szCs w:val="24"/>
        </w:rPr>
      </w:pPr>
    </w:p>
    <w:p w:rsidR="009B1FEF" w:rsidRDefault="009B1FEF" w:rsidP="009B1FEF">
      <w:pPr>
        <w:jc w:val="center"/>
        <w:rPr>
          <w:rFonts w:ascii="Times New Roman" w:hAnsi="Times New Roman" w:cs="Times New Roman"/>
          <w:b/>
          <w:sz w:val="24"/>
          <w:szCs w:val="24"/>
        </w:rPr>
      </w:pPr>
    </w:p>
    <w:p w:rsidR="009B1FEF" w:rsidRDefault="009B1FEF" w:rsidP="009B1FEF">
      <w:pPr>
        <w:jc w:val="center"/>
        <w:rPr>
          <w:rFonts w:ascii="Times New Roman" w:hAnsi="Times New Roman" w:cs="Times New Roman"/>
          <w:b/>
          <w:sz w:val="24"/>
          <w:szCs w:val="24"/>
        </w:rPr>
      </w:pPr>
      <w:r>
        <w:rPr>
          <w:rFonts w:ascii="Times New Roman" w:hAnsi="Times New Roman" w:cs="Times New Roman"/>
          <w:b/>
          <w:sz w:val="24"/>
          <w:szCs w:val="24"/>
        </w:rPr>
        <w:lastRenderedPageBreak/>
        <w:t>1.Общие положения</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1.1. Настоящее положение разработано для муниципального бюджетного дошкольного образовательного учреждения «Детский сад № 3 «Светлячок» города Алатыря Чувашской Республики (далее — Учреждение) в соответствии с Федеральным законом Российской Федерации от 29 декабря 2012 г. N 273-ФЗ "Об образовании в Российской Федерации", Уставом Учреждения.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1.2. Педагогический совет — коллегиальный орган управления Учреждения, объединяющий педагогических работников Учреждения на постоянной (бессрочной) основе. Педагогический совет создается в целях развития и совершенствования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 xml:space="preserve"> образовательного процесса, повышения профессионального мастерства и творческого роста педагогов, а также для решения вопросов организации образовательного процесса, повышения квалификации педагогических работников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1.3. Членами Педагогического совета являются все педагогические работники, а также администрация Учреждения. Председателем Педагогического совета является заведующий Учреждением, секретарь избирается Педагогическим советом.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1.4. Решение, принятое в пределах компетенции педагогического совета и не противоречащее законодательству, является обязательным для исполнения всеми педагогами Учреждения.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1.5. Изменения и дополнения в настоящее положение вносятся Педагогическим советом и принимаются на его заседании.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1.6. Срок данного положения не ограничен. Положение действует до принятия нового. </w:t>
      </w:r>
    </w:p>
    <w:p w:rsidR="009B1FEF" w:rsidRDefault="009B1FEF" w:rsidP="009B1FEF">
      <w:pPr>
        <w:jc w:val="center"/>
        <w:rPr>
          <w:rFonts w:ascii="Times New Roman" w:hAnsi="Times New Roman" w:cs="Times New Roman"/>
          <w:b/>
          <w:sz w:val="24"/>
          <w:szCs w:val="24"/>
        </w:rPr>
      </w:pPr>
      <w:r>
        <w:rPr>
          <w:rFonts w:ascii="Times New Roman" w:hAnsi="Times New Roman" w:cs="Times New Roman"/>
          <w:b/>
          <w:sz w:val="24"/>
          <w:szCs w:val="24"/>
        </w:rPr>
        <w:t>2. Основные задачи Педагогического совета</w:t>
      </w:r>
    </w:p>
    <w:p w:rsidR="009B1FEF" w:rsidRDefault="009B1FEF" w:rsidP="009B1FEF">
      <w:pPr>
        <w:spacing w:after="0"/>
        <w:jc w:val="both"/>
        <w:rPr>
          <w:rFonts w:ascii="Times New Roman" w:hAnsi="Times New Roman" w:cs="Times New Roman"/>
          <w:sz w:val="24"/>
          <w:szCs w:val="24"/>
        </w:rPr>
      </w:pPr>
      <w:r>
        <w:rPr>
          <w:rFonts w:ascii="Times New Roman" w:hAnsi="Times New Roman" w:cs="Times New Roman"/>
          <w:sz w:val="24"/>
          <w:szCs w:val="24"/>
        </w:rPr>
        <w:t>2.1. Главными задачами Педагогического совета являются:</w:t>
      </w:r>
    </w:p>
    <w:p w:rsidR="009B1FEF" w:rsidRDefault="009B1FEF" w:rsidP="009B1FEF">
      <w:pPr>
        <w:widowControl w:val="0"/>
        <w:tabs>
          <w:tab w:val="left" w:pos="1134"/>
        </w:tabs>
        <w:suppressAutoHyphens/>
        <w:autoSpaceDE w:val="0"/>
        <w:spacing w:after="0" w:line="200" w:lineRule="atLeast"/>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реализация государственной политики по вопросам образования;</w:t>
      </w:r>
    </w:p>
    <w:p w:rsidR="009B1FEF" w:rsidRDefault="009B1FEF" w:rsidP="009B1FEF">
      <w:pPr>
        <w:widowControl w:val="0"/>
        <w:tabs>
          <w:tab w:val="left" w:pos="1134"/>
        </w:tabs>
        <w:suppressAutoHyphens/>
        <w:autoSpaceDE w:val="0"/>
        <w:spacing w:after="0" w:line="200" w:lineRule="atLeast"/>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совершенствование организации образовательной деятельности Учреждения; </w:t>
      </w:r>
    </w:p>
    <w:p w:rsidR="009B1FEF" w:rsidRDefault="009B1FEF" w:rsidP="009B1FEF">
      <w:pPr>
        <w:widowControl w:val="0"/>
        <w:tabs>
          <w:tab w:val="left" w:pos="1134"/>
        </w:tabs>
        <w:suppressAutoHyphens/>
        <w:autoSpaceDE w:val="0"/>
        <w:spacing w:after="0" w:line="200" w:lineRule="atLeast"/>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разработка, обсуждение и принятие образовательных программ Учреждения; </w:t>
      </w:r>
    </w:p>
    <w:p w:rsidR="009B1FEF" w:rsidRDefault="009B1FEF" w:rsidP="009B1FEF">
      <w:pPr>
        <w:widowControl w:val="0"/>
        <w:tabs>
          <w:tab w:val="left" w:pos="1134"/>
        </w:tabs>
        <w:suppressAutoHyphens/>
        <w:autoSpaceDE w:val="0"/>
        <w:spacing w:after="0" w:line="200" w:lineRule="atLeast"/>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принятие решений о введении платной образовательной деятельности по конкретным образовательным программам; </w:t>
      </w:r>
    </w:p>
    <w:p w:rsidR="009B1FEF" w:rsidRDefault="009B1FEF" w:rsidP="009B1FEF">
      <w:pPr>
        <w:widowControl w:val="0"/>
        <w:tabs>
          <w:tab w:val="left" w:pos="1134"/>
        </w:tabs>
        <w:suppressAutoHyphens/>
        <w:autoSpaceDE w:val="0"/>
        <w:spacing w:after="0" w:line="200" w:lineRule="atLeast"/>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определение основных направлений развития Учреждения, повышения качества и эффективности образовательной деятельности, </w:t>
      </w:r>
    </w:p>
    <w:p w:rsidR="009B1FEF" w:rsidRDefault="009B1FEF" w:rsidP="009B1FEF">
      <w:pPr>
        <w:tabs>
          <w:tab w:val="left" w:pos="1134"/>
        </w:tabs>
        <w:suppressAutoHyphens/>
        <w:spacing w:after="0" w:line="200" w:lineRule="atLeast"/>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обсуждение и выбор различных вариантов содержания образования, форм, методов учебно-воспитательного процесса и способов их реализации;</w:t>
      </w:r>
    </w:p>
    <w:p w:rsidR="009B1FEF" w:rsidRDefault="009B1FEF" w:rsidP="009B1FEF">
      <w:pPr>
        <w:tabs>
          <w:tab w:val="left" w:pos="1134"/>
        </w:tabs>
        <w:suppressAutoHyphens/>
        <w:spacing w:after="0" w:line="200" w:lineRule="atLeast"/>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утверждение характеристик педагогических работников, представляемых к награждению;</w:t>
      </w:r>
    </w:p>
    <w:p w:rsidR="009B1FEF" w:rsidRDefault="009B1FEF" w:rsidP="009B1FEF">
      <w:pPr>
        <w:tabs>
          <w:tab w:val="left" w:pos="1134"/>
        </w:tabs>
        <w:suppressAutoHyphens/>
        <w:spacing w:after="0" w:line="200" w:lineRule="atLeast"/>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внесение предложений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обучающихся, в том числе по укреплению здоровья и организации питания;</w:t>
      </w:r>
    </w:p>
    <w:p w:rsidR="009B1FEF" w:rsidRDefault="009B1FEF" w:rsidP="009B1FEF">
      <w:pPr>
        <w:suppressAutoHyphens/>
        <w:autoSpaceDE w:val="0"/>
        <w:autoSpaceDN w:val="0"/>
        <w:adjustRightInd w:val="0"/>
        <w:spacing w:after="0"/>
        <w:ind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-обсуждение и принятие локальных актов, регламентирующих организацию образовательного  процесса;</w:t>
      </w:r>
    </w:p>
    <w:p w:rsidR="009B1FEF" w:rsidRDefault="009B1FEF" w:rsidP="009B1FEF">
      <w:pPr>
        <w:suppressAutoHyphens/>
        <w:autoSpaceDE w:val="0"/>
        <w:autoSpaceDN w:val="0"/>
        <w:adjustRightInd w:val="0"/>
        <w:spacing w:after="0"/>
        <w:ind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другие вопросы, касающиеся образовательной деятельности Учреждения.</w:t>
      </w:r>
    </w:p>
    <w:p w:rsidR="009B1FEF" w:rsidRDefault="009B1FEF" w:rsidP="009B1FEF">
      <w:pPr>
        <w:jc w:val="both"/>
        <w:rPr>
          <w:rFonts w:ascii="Times New Roman" w:hAnsi="Times New Roman" w:cs="Times New Roman"/>
          <w:sz w:val="24"/>
          <w:szCs w:val="24"/>
        </w:rPr>
      </w:pPr>
    </w:p>
    <w:p w:rsidR="009B1FEF" w:rsidRDefault="009B1FEF" w:rsidP="009B1FEF">
      <w:pPr>
        <w:jc w:val="center"/>
        <w:rPr>
          <w:rFonts w:ascii="Times New Roman" w:hAnsi="Times New Roman" w:cs="Times New Roman"/>
          <w:b/>
          <w:sz w:val="24"/>
          <w:szCs w:val="24"/>
        </w:rPr>
      </w:pPr>
      <w:r>
        <w:rPr>
          <w:rFonts w:ascii="Times New Roman" w:hAnsi="Times New Roman" w:cs="Times New Roman"/>
          <w:b/>
          <w:sz w:val="24"/>
          <w:szCs w:val="24"/>
        </w:rPr>
        <w:lastRenderedPageBreak/>
        <w:t>3.Функции Педагогического совета</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3.1. К компетенции Педагогического совета относится: - определение направления образовательной деятельности Учреждения; - обсуждение и выбор различных вариантов содержания образования, форм, методов </w:t>
      </w:r>
      <w:proofErr w:type="spellStart"/>
      <w:r>
        <w:rPr>
          <w:rFonts w:ascii="Times New Roman" w:hAnsi="Times New Roman" w:cs="Times New Roman"/>
          <w:sz w:val="24"/>
          <w:szCs w:val="24"/>
        </w:rPr>
        <w:t>воспитательно</w:t>
      </w:r>
      <w:proofErr w:type="spellEnd"/>
      <w:r>
        <w:rPr>
          <w:rFonts w:ascii="Times New Roman" w:hAnsi="Times New Roman" w:cs="Times New Roman"/>
          <w:sz w:val="24"/>
          <w:szCs w:val="24"/>
        </w:rPr>
        <w:t>-образовательного процесса и способов их реализации, вопроса планирования образовательной деятельности Учреждения; - рассмотрение образовательны</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 xml:space="preserve">ой) программ(ы) для использования в Учреждении; - рассмотрение и принятие локальных актов Учреждения, регламентирующих организацию и осуществление образовательного процесса; - организация выявления, обобщения, распространения, внедрения педагогического опыта; - согласование критериев и показателей деятельности работников Учреждения и решения об осуществлении выплат стимулирующего характера; - обсуждение годового календарного учебного графика; - организация работы по повышению квалификации педагогических работников и развитию их творческих инициатив; - рассмотрение и выдвижение кандидатуры из педагогических работников для награждения.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3.2. А также Педагогический совет: — рассматривает вопросы организации дополнительных образовательных услуг воспитанникам, в том числе платных; — заслушивает отчеты заведующего о создании условий для реализации общеобразовательных программ в Учреждении; — подводит итоги деятельности Учреждения за учебный год; —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 отчеты о самообразовании педагогов; — </w:t>
      </w:r>
      <w:proofErr w:type="gramStart"/>
      <w:r>
        <w:rPr>
          <w:rFonts w:ascii="Times New Roman" w:hAnsi="Times New Roman" w:cs="Times New Roman"/>
          <w:sz w:val="24"/>
          <w:szCs w:val="24"/>
        </w:rPr>
        <w:t xml:space="preserve">заслушивает доклады, информацию представителей организаций и учреждений, взаимодействующих с Учреждением по вопросам образования и оздоровления воспитанников, в том числе проверке состояния образовательного процесса, соблюдения </w:t>
      </w:r>
      <w:proofErr w:type="spellStart"/>
      <w:r>
        <w:rPr>
          <w:rFonts w:ascii="Times New Roman" w:hAnsi="Times New Roman" w:cs="Times New Roman"/>
          <w:sz w:val="24"/>
          <w:szCs w:val="24"/>
        </w:rPr>
        <w:t>санитарногигиенического</w:t>
      </w:r>
      <w:proofErr w:type="spellEnd"/>
      <w:r>
        <w:rPr>
          <w:rFonts w:ascii="Times New Roman" w:hAnsi="Times New Roman" w:cs="Times New Roman"/>
          <w:sz w:val="24"/>
          <w:szCs w:val="24"/>
        </w:rPr>
        <w:t xml:space="preserve"> режима Учреждения, об охране труда и здоровья воспитанников; — контролирует выполнение ранее принятых решений Педагогического совета; — организует изучение и обсуждение нормативно-правовых документов в области общего и дошкольного образования; </w:t>
      </w:r>
      <w:proofErr w:type="gramEnd"/>
    </w:p>
    <w:p w:rsidR="009B1FEF" w:rsidRDefault="009B1FEF" w:rsidP="009B1FEF">
      <w:pPr>
        <w:jc w:val="center"/>
        <w:rPr>
          <w:rFonts w:ascii="Times New Roman" w:hAnsi="Times New Roman" w:cs="Times New Roman"/>
          <w:b/>
          <w:sz w:val="24"/>
          <w:szCs w:val="24"/>
        </w:rPr>
      </w:pPr>
      <w:r>
        <w:rPr>
          <w:rFonts w:ascii="Times New Roman" w:hAnsi="Times New Roman" w:cs="Times New Roman"/>
          <w:b/>
          <w:sz w:val="24"/>
          <w:szCs w:val="24"/>
        </w:rPr>
        <w:t>4. Права Педагогического совета</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4.1. Педагогический совет имеет право: — участвовать в управлении Учреждением; — выходить с предложениями и заявлениями на Учредителя, в органы муниципальной и государственной власти, в общественные организации.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4.2. Каждый член Педагогического совета имеет право: — потребовать обсуждения педагогическим советом любого вопроса, касающегося педагогической деятельности Учреждения, если его предложение поддержит не менее одной трети членов педагогического совета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при несогласии с решением Педагогического совета высказать свое мотивированное мнение, которое должно быть занесено в протокол. </w:t>
      </w:r>
    </w:p>
    <w:p w:rsidR="009B1FEF" w:rsidRDefault="009B1FEF" w:rsidP="009B1FEF">
      <w:pPr>
        <w:jc w:val="center"/>
        <w:rPr>
          <w:rFonts w:ascii="Times New Roman" w:hAnsi="Times New Roman" w:cs="Times New Roman"/>
          <w:b/>
          <w:sz w:val="24"/>
          <w:szCs w:val="24"/>
        </w:rPr>
      </w:pPr>
      <w:r>
        <w:rPr>
          <w:rFonts w:ascii="Times New Roman" w:hAnsi="Times New Roman" w:cs="Times New Roman"/>
          <w:b/>
          <w:sz w:val="24"/>
          <w:szCs w:val="24"/>
        </w:rPr>
        <w:t>5. Организация управления Педагогического совета</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5.1. В состав Педагогического совета входят заведующий, все педагоги Учреждения.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5.2. На заседание Педагогического совета могут быть приглашены медицинские работники, представители общественных организаций, учреждений, родители, представители Учредителя.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5.3. Председатель Педагогического совета: — организует деятельность Педагогического совета; — информирует членов Педагогического совета о предстоящем заседании не менее чем за 30 дней до его проведения; — организует подготовку и проведение заседания Педагогического совета; — определяет повестку дня Педагогического совета; — контролирует выполнение решений Педагогического совета.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5.4. Заседания Педагогического совета проводятся в соответствии с планом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заведующего Учреждением.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5.5. Заседания Педагогического совета правомочны, если на них присутствует не менее половины его состава.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5.6. 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 Процедура голосования определяется Педагогическим советом.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5.7. Ответственность за выполнение решений Педагогического совета лежит на заведующем Учреждением. Решения выполняют ответственные лица, указанные в протоколе заседания Совета педагогов. Результаты оглашаются на Совете педагогов на следующем заседании.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5.8. Заведующий Учреждением, в случае несогласия с решением Педагогического совета, приостанавливает выполнение решения, извещает об этом Учредителя, представители которого обязаны в 3-дневный срок рассмотреть такое заявление при участии заинтересованных сторон, ознакомиться с мотивированным мнением большинства Педагогического совета и вынести окончательное решение по спорному вопросу. </w:t>
      </w:r>
    </w:p>
    <w:p w:rsidR="009B1FEF" w:rsidRDefault="009B1FEF" w:rsidP="009B1FEF">
      <w:pPr>
        <w:jc w:val="center"/>
        <w:rPr>
          <w:rFonts w:ascii="Times New Roman" w:hAnsi="Times New Roman" w:cs="Times New Roman"/>
          <w:b/>
          <w:sz w:val="24"/>
          <w:szCs w:val="24"/>
        </w:rPr>
      </w:pPr>
      <w:r>
        <w:rPr>
          <w:rFonts w:ascii="Times New Roman" w:hAnsi="Times New Roman" w:cs="Times New Roman"/>
          <w:b/>
          <w:sz w:val="24"/>
          <w:szCs w:val="24"/>
        </w:rPr>
        <w:t>6. Взаимосвязи Педагогического совета с другими органами самоуправления</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6.1. Педагогический совет организует взаимодействие с другими органами самоуправления Учреждения — Общим собранием работниками и </w:t>
      </w:r>
      <w:proofErr w:type="spellStart"/>
      <w:proofErr w:type="gramStart"/>
      <w:r>
        <w:rPr>
          <w:rFonts w:ascii="Times New Roman" w:hAnsi="Times New Roman" w:cs="Times New Roman"/>
          <w:sz w:val="24"/>
          <w:szCs w:val="24"/>
        </w:rPr>
        <w:t>др</w:t>
      </w:r>
      <w:proofErr w:type="spellEnd"/>
      <w:proofErr w:type="gramEnd"/>
      <w:r>
        <w:rPr>
          <w:rFonts w:ascii="Times New Roman" w:hAnsi="Times New Roman" w:cs="Times New Roman"/>
          <w:sz w:val="24"/>
          <w:szCs w:val="24"/>
        </w:rPr>
        <w:t xml:space="preserve">: — через участие представителей Педагогического совета в заседании общего собрания; — представление на ознакомление Общему собранию материалов, разработанных на заседании Педагогического совета; — внесение предложений и дополнений по вопросам, рассматриваемым на заседаниях Общего собрания. </w:t>
      </w:r>
    </w:p>
    <w:p w:rsidR="009B1FEF" w:rsidRDefault="009B1FEF" w:rsidP="009B1FEF">
      <w:pPr>
        <w:jc w:val="center"/>
        <w:rPr>
          <w:rFonts w:ascii="Times New Roman" w:hAnsi="Times New Roman" w:cs="Times New Roman"/>
          <w:b/>
          <w:sz w:val="24"/>
          <w:szCs w:val="24"/>
        </w:rPr>
      </w:pPr>
      <w:r>
        <w:rPr>
          <w:rFonts w:ascii="Times New Roman" w:hAnsi="Times New Roman" w:cs="Times New Roman"/>
          <w:b/>
          <w:sz w:val="24"/>
          <w:szCs w:val="24"/>
        </w:rPr>
        <w:t>7. Ответственность Педагогического совета</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7.1. Педагогический совет несет ответственность за выполнение, выполнение не в полном объеме или невыполнение закрепленных им задач и функций.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7.2. Педагогический совет несет ответственность за соответствие принимаемых решений законодательству РФ, нормативно-правовым актам. </w:t>
      </w:r>
    </w:p>
    <w:p w:rsidR="009B1FEF" w:rsidRDefault="009B1FEF" w:rsidP="009B1FEF">
      <w:pPr>
        <w:jc w:val="center"/>
        <w:rPr>
          <w:rFonts w:ascii="Times New Roman" w:hAnsi="Times New Roman" w:cs="Times New Roman"/>
          <w:b/>
          <w:sz w:val="24"/>
          <w:szCs w:val="24"/>
        </w:rPr>
      </w:pPr>
      <w:r>
        <w:rPr>
          <w:rFonts w:ascii="Times New Roman" w:hAnsi="Times New Roman" w:cs="Times New Roman"/>
          <w:b/>
          <w:sz w:val="24"/>
          <w:szCs w:val="24"/>
        </w:rPr>
        <w:t>8. Делопроизводство Педагогического совета</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8.1. Заседания Педагогического совета оформляются протоколом.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8.2. </w:t>
      </w:r>
      <w:proofErr w:type="gramStart"/>
      <w:r>
        <w:rPr>
          <w:rFonts w:ascii="Times New Roman" w:hAnsi="Times New Roman" w:cs="Times New Roman"/>
          <w:sz w:val="24"/>
          <w:szCs w:val="24"/>
        </w:rPr>
        <w:t xml:space="preserve">В книге протоколов фиксируются: — дата проведения заседания; — количественное присутствие (отсутствие) членов Педагогического совета; — приглашенные (ФИО, должность); — повестка дня; — ход обсуждения вопросов; — предложения, рекомендации и замечания членов Педагогического совета и приглашенных лиц; — решение. </w:t>
      </w:r>
      <w:proofErr w:type="gramEnd"/>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8.3. Протоколы подписываются председателем и секретарем Педагогического совета.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8.4. Нумерация протоколов ведется от начала учебного года.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8.5. Книга протоколов Педагогического совета нумеруется постранично, прошнуровывается, скрепляется подписью заведующего и печатью Учреждения.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 xml:space="preserve">8.6. Книга протоколов Педагогического совета хранится в делах Учреждения (50 лет) и передается по акту (при смене руководителя, передаче в архив). </w:t>
      </w:r>
    </w:p>
    <w:p w:rsidR="009B1FEF" w:rsidRDefault="009B1FEF" w:rsidP="009B1FEF">
      <w:pPr>
        <w:jc w:val="both"/>
        <w:rPr>
          <w:rFonts w:ascii="Times New Roman" w:hAnsi="Times New Roman" w:cs="Times New Roman"/>
          <w:sz w:val="24"/>
          <w:szCs w:val="24"/>
        </w:rPr>
      </w:pPr>
      <w:r>
        <w:rPr>
          <w:rFonts w:ascii="Times New Roman" w:hAnsi="Times New Roman" w:cs="Times New Roman"/>
          <w:sz w:val="24"/>
          <w:szCs w:val="24"/>
        </w:rPr>
        <w:t>8.7. Доклады,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хранения, что и книга протоколов Педагогического совета.</w:t>
      </w:r>
    </w:p>
    <w:p w:rsidR="00DA6C51" w:rsidRDefault="00DA6C51"/>
    <w:p w:rsidR="009B1FEF" w:rsidRDefault="009B1FEF"/>
    <w:p w:rsidR="009B1FEF" w:rsidRDefault="009B1FEF"/>
    <w:p w:rsidR="009B1FEF" w:rsidRDefault="009B1FEF"/>
    <w:p w:rsidR="009B1FEF" w:rsidRDefault="009B1FEF"/>
    <w:p w:rsidR="009B1FEF" w:rsidRDefault="009B1FEF"/>
    <w:p w:rsidR="009B1FEF" w:rsidRDefault="009B1FEF"/>
    <w:p w:rsidR="009B1FEF" w:rsidRDefault="009B1FEF"/>
    <w:p w:rsidR="009B1FEF" w:rsidRDefault="009B1FEF"/>
    <w:p w:rsidR="009B1FEF" w:rsidRDefault="009B1FEF"/>
    <w:p w:rsidR="009B1FEF" w:rsidRDefault="009B1FEF"/>
    <w:p w:rsidR="009B1FEF" w:rsidRDefault="009B1FEF"/>
    <w:p w:rsidR="009B1FEF" w:rsidRDefault="009B1FEF"/>
    <w:p w:rsidR="009B1FEF" w:rsidRDefault="009B1FEF"/>
    <w:p w:rsidR="009B1FEF" w:rsidRDefault="009B1FEF">
      <w:r>
        <w:rPr>
          <w:noProof/>
          <w:lang w:eastAsia="ru-RU"/>
        </w:rPr>
        <w:lastRenderedPageBreak/>
        <w:drawing>
          <wp:inline distT="0" distB="0" distL="0" distR="0">
            <wp:extent cx="5940425" cy="8168084"/>
            <wp:effectExtent l="0" t="0" r="3175" b="4445"/>
            <wp:docPr id="2" name="Рисунок 2" descr="F:\Методическая работа\Нормативые документы\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етодическая работа\Нормативые документы\00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sectPr w:rsidR="009B1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B4"/>
    <w:rsid w:val="009559B4"/>
    <w:rsid w:val="009B1FEF"/>
    <w:rsid w:val="00DA6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F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F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F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1F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7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1406</Words>
  <Characters>8015</Characters>
  <Application>Microsoft Office Word</Application>
  <DocSecurity>0</DocSecurity>
  <Lines>66</Lines>
  <Paragraphs>18</Paragraphs>
  <ScaleCrop>false</ScaleCrop>
  <Company/>
  <LinksUpToDate>false</LinksUpToDate>
  <CharactersWithSpaces>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Ded-sad</dc:creator>
  <cp:keywords/>
  <dc:description/>
  <cp:lastModifiedBy>Ded-sad</cp:lastModifiedBy>
  <cp:revision>2</cp:revision>
  <dcterms:created xsi:type="dcterms:W3CDTF">2021-04-15T08:46:00Z</dcterms:created>
  <dcterms:modified xsi:type="dcterms:W3CDTF">2021-04-15T08:47:00Z</dcterms:modified>
</cp:coreProperties>
</file>