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5AE" w:rsidRDefault="002C05AE" w:rsidP="0069301E">
      <w:pPr>
        <w:pStyle w:val="1"/>
      </w:pPr>
    </w:p>
    <w:p w:rsidR="001439E3" w:rsidRDefault="001439E3" w:rsidP="00890039">
      <w:pPr>
        <w:pStyle w:val="ConsPlusNonformat"/>
        <w:tabs>
          <w:tab w:val="left" w:pos="1134"/>
        </w:tabs>
        <w:spacing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39E3" w:rsidRDefault="001439E3" w:rsidP="00AA1D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51F6">
        <w:rPr>
          <w:rFonts w:ascii="Times New Roman" w:hAnsi="Times New Roman" w:cs="Times New Roman"/>
          <w:sz w:val="24"/>
          <w:szCs w:val="24"/>
        </w:rPr>
        <w:t xml:space="preserve">    </w:t>
      </w:r>
      <w:r w:rsidR="00AA1DCB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692.25pt">
            <v:imagedata r:id="rId6" o:title="001"/>
          </v:shape>
        </w:pict>
      </w:r>
    </w:p>
    <w:p w:rsidR="001439E3" w:rsidRDefault="001439E3" w:rsidP="00890039">
      <w:pPr>
        <w:pStyle w:val="ConsPlusNonformat"/>
        <w:tabs>
          <w:tab w:val="left" w:pos="1134"/>
        </w:tabs>
        <w:spacing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39E3" w:rsidRDefault="001439E3" w:rsidP="00890039">
      <w:pPr>
        <w:pStyle w:val="ConsPlusNonformat"/>
        <w:tabs>
          <w:tab w:val="left" w:pos="1134"/>
        </w:tabs>
        <w:spacing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39E3" w:rsidRDefault="001439E3" w:rsidP="00890039">
      <w:pPr>
        <w:pStyle w:val="ConsPlusNonformat"/>
        <w:tabs>
          <w:tab w:val="left" w:pos="1134"/>
        </w:tabs>
        <w:spacing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39E3" w:rsidRDefault="001439E3" w:rsidP="00890039">
      <w:pPr>
        <w:pStyle w:val="ConsPlusNonformat"/>
        <w:tabs>
          <w:tab w:val="left" w:pos="1134"/>
        </w:tabs>
        <w:spacing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39E3" w:rsidRDefault="001439E3" w:rsidP="00890039">
      <w:pPr>
        <w:pStyle w:val="ConsPlusNonformat"/>
        <w:tabs>
          <w:tab w:val="left" w:pos="1134"/>
        </w:tabs>
        <w:spacing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E5B" w:rsidRPr="00875DBF" w:rsidRDefault="00AA1DCB" w:rsidP="00AA1DCB">
      <w:pPr>
        <w:pStyle w:val="ConsPlusNonformat"/>
        <w:tabs>
          <w:tab w:val="left" w:pos="1134"/>
        </w:tabs>
        <w:spacing w:line="2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="008F4E5B" w:rsidRPr="00875DBF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8F4E5B" w:rsidRDefault="008F4E5B" w:rsidP="00FF43A5">
      <w:pPr>
        <w:pStyle w:val="ConsPlusNonformat"/>
        <w:tabs>
          <w:tab w:val="left" w:pos="1134"/>
        </w:tabs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62FE" w:rsidRDefault="008F4E5B" w:rsidP="001E7A41">
      <w:pPr>
        <w:pStyle w:val="ConsPlusNonformat"/>
        <w:numPr>
          <w:ilvl w:val="1"/>
          <w:numId w:val="2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2FE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29.12.2012 №273- ФЗ «Об образовании в Российской Федерации»</w:t>
      </w:r>
      <w:r w:rsidR="00544D5F" w:rsidRPr="006F62FE">
        <w:rPr>
          <w:rFonts w:ascii="Times New Roman" w:hAnsi="Times New Roman" w:cs="Times New Roman"/>
          <w:sz w:val="24"/>
          <w:szCs w:val="24"/>
        </w:rPr>
        <w:t>, Уставом МБДОУ «Детский сад №3 «Светлячок</w:t>
      </w:r>
      <w:r w:rsidRPr="006F62FE">
        <w:rPr>
          <w:rFonts w:ascii="Times New Roman" w:hAnsi="Times New Roman" w:cs="Times New Roman"/>
          <w:sz w:val="24"/>
          <w:szCs w:val="24"/>
        </w:rPr>
        <w:t xml:space="preserve">» города Алатыря Чувашской Республики (далее Учреждение) и регламентирует деятельность Общего собрания работников Учреждения, являющегося </w:t>
      </w:r>
      <w:r w:rsidR="006F62FE" w:rsidRPr="006F62FE">
        <w:rPr>
          <w:rFonts w:ascii="Times New Roman" w:eastAsia="Times New Roman" w:hAnsi="Times New Roman" w:cs="Times New Roman"/>
          <w:sz w:val="24"/>
          <w:szCs w:val="24"/>
        </w:rPr>
        <w:t>постоянно действующим высшим органом коллегиального управления</w:t>
      </w:r>
      <w:r w:rsidR="006F62FE">
        <w:rPr>
          <w:rFonts w:ascii="Times New Roman" w:eastAsia="Times New Roman" w:hAnsi="Times New Roman" w:cs="Times New Roman"/>
          <w:sz w:val="24"/>
          <w:szCs w:val="24"/>
        </w:rPr>
        <w:t xml:space="preserve"> Учреждения.</w:t>
      </w:r>
    </w:p>
    <w:p w:rsidR="008F4E5B" w:rsidRPr="006F62FE" w:rsidRDefault="008F4E5B" w:rsidP="001E7A41">
      <w:pPr>
        <w:pStyle w:val="ConsPlusNonformat"/>
        <w:numPr>
          <w:ilvl w:val="1"/>
          <w:numId w:val="2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2FE">
        <w:rPr>
          <w:rFonts w:ascii="Times New Roman" w:hAnsi="Times New Roman" w:cs="Times New Roman"/>
          <w:sz w:val="24"/>
          <w:szCs w:val="24"/>
        </w:rPr>
        <w:t>В своей деятельности Общее собрание работников Учреждения (далее Общее собрание) руководствуется Конституцией Российской Федерации, Конвенцией ООН о правах ребенка,  федеральным, региональным, местным законодательством, актами органов местного самоуправления в области образования и социальной защиты, Уставом Учреждения и настоящим положением.</w:t>
      </w:r>
    </w:p>
    <w:p w:rsidR="008F4E5B" w:rsidRDefault="008F4E5B" w:rsidP="001E7A41">
      <w:pPr>
        <w:pStyle w:val="ConsPlusNonformat"/>
        <w:numPr>
          <w:ilvl w:val="1"/>
          <w:numId w:val="2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деятельности Общего собрания является общее руководство организацией в соответствии с учредительными, программными документами и локальными актами.</w:t>
      </w:r>
    </w:p>
    <w:p w:rsidR="008F4E5B" w:rsidRDefault="008F4E5B" w:rsidP="003B48EC">
      <w:pPr>
        <w:pStyle w:val="ConsPlusNonformat"/>
        <w:numPr>
          <w:ilvl w:val="1"/>
          <w:numId w:val="2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собрание Учреждения работает в тесном контакте с администрацией  и иными органами самоуправления Учреждения  в соответствии с действующим законодательством подзаконными нормативными актами и Уставом Учреждения.</w:t>
      </w:r>
    </w:p>
    <w:p w:rsidR="00EE6535" w:rsidRPr="007622B3" w:rsidRDefault="00EE6535" w:rsidP="007622B3">
      <w:pPr>
        <w:pStyle w:val="ConsPlusNonformat"/>
        <w:numPr>
          <w:ilvl w:val="1"/>
          <w:numId w:val="2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535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Настоящее Полож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ение принимается Общим собранием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работников </w:t>
      </w:r>
      <w:r w:rsidRPr="00EE65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Учреждения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согласовывается с Первичной профсоюзной </w:t>
      </w:r>
      <w:r w:rsidRPr="00EE65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организацией Учреждения</w:t>
      </w:r>
      <w:r w:rsidRPr="00EE65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утверждается заведующей Учрежден</w:t>
      </w:r>
      <w:r w:rsidR="007622B3">
        <w:rPr>
          <w:rFonts w:ascii="Times New Roman" w:hAnsi="Times New Roman" w:cs="Times New Roman"/>
          <w:sz w:val="24"/>
          <w:szCs w:val="24"/>
          <w:shd w:val="clear" w:color="auto" w:fill="FFFFFF"/>
        </w:rPr>
        <w:t>ия</w:t>
      </w:r>
    </w:p>
    <w:p w:rsidR="008F4E5B" w:rsidRPr="00875DBF" w:rsidRDefault="008F4E5B" w:rsidP="003B48EC">
      <w:pPr>
        <w:pStyle w:val="ConsPlusNonformat"/>
        <w:tabs>
          <w:tab w:val="left" w:pos="1134"/>
        </w:tabs>
        <w:spacing w:line="200" w:lineRule="atLeast"/>
        <w:ind w:left="7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DBF">
        <w:rPr>
          <w:rFonts w:ascii="Times New Roman" w:hAnsi="Times New Roman" w:cs="Times New Roman"/>
          <w:b/>
          <w:bCs/>
          <w:sz w:val="24"/>
          <w:szCs w:val="24"/>
        </w:rPr>
        <w:t>2.Компетенция Общего собрания</w:t>
      </w:r>
    </w:p>
    <w:p w:rsidR="008F4E5B" w:rsidRPr="0086694E" w:rsidRDefault="008F4E5B" w:rsidP="003B48EC">
      <w:pPr>
        <w:pStyle w:val="ConsPlusNonformat"/>
        <w:tabs>
          <w:tab w:val="left" w:pos="1134"/>
        </w:tabs>
        <w:spacing w:line="200" w:lineRule="atLeast"/>
        <w:ind w:left="76"/>
        <w:jc w:val="center"/>
        <w:rPr>
          <w:rFonts w:ascii="Times New Roman" w:hAnsi="Times New Roman" w:cs="Times New Roman"/>
          <w:sz w:val="24"/>
          <w:szCs w:val="24"/>
        </w:rPr>
      </w:pPr>
    </w:p>
    <w:p w:rsidR="008F4E5B" w:rsidRDefault="008F4E5B" w:rsidP="003B48EC">
      <w:pPr>
        <w:pStyle w:val="ConsPlusNonformat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компетенции Общего собрания относится:</w:t>
      </w:r>
    </w:p>
    <w:p w:rsidR="008F4E5B" w:rsidRDefault="00EE6535" w:rsidP="003B48EC">
      <w:pPr>
        <w:pStyle w:val="ConsPlusNonformat"/>
        <w:tabs>
          <w:tab w:val="left" w:pos="1134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</w:t>
      </w:r>
      <w:r w:rsidR="008F4E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E5B">
        <w:rPr>
          <w:rFonts w:ascii="Times New Roman" w:hAnsi="Times New Roman" w:cs="Times New Roman"/>
          <w:sz w:val="24"/>
          <w:szCs w:val="24"/>
        </w:rPr>
        <w:t>Принятие коллективного договора, правил внутреннего трудового распорядка Учреждения.</w:t>
      </w:r>
    </w:p>
    <w:p w:rsidR="008F4E5B" w:rsidRDefault="00EE6535" w:rsidP="003B48EC">
      <w:pPr>
        <w:pStyle w:val="ConsPlusNonformat"/>
        <w:tabs>
          <w:tab w:val="left" w:pos="1134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2.2</w:t>
      </w:r>
      <w:r w:rsidR="008F4E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E5B">
        <w:rPr>
          <w:rFonts w:ascii="Times New Roman" w:hAnsi="Times New Roman" w:cs="Times New Roman"/>
          <w:sz w:val="24"/>
          <w:szCs w:val="24"/>
        </w:rPr>
        <w:t>Принятие локальных актов, в том числе локальных актов, регулирующих трудовые отношения</w:t>
      </w:r>
    </w:p>
    <w:p w:rsidR="008F4E5B" w:rsidRDefault="008F4E5B" w:rsidP="003B48EC">
      <w:pPr>
        <w:pStyle w:val="ConsPlusNonformat"/>
        <w:tabs>
          <w:tab w:val="left" w:pos="1134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работниками Учреждения, включая инструкции по охране труда, положения о комиссии по</w:t>
      </w:r>
    </w:p>
    <w:p w:rsidR="008F4E5B" w:rsidRDefault="008F4E5B" w:rsidP="003B48EC">
      <w:pPr>
        <w:pStyle w:val="ConsPlusNonformat"/>
        <w:tabs>
          <w:tab w:val="left" w:pos="1134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охране труда, положения о мерах поощрения работников и обучающихся Учреждения, положения</w:t>
      </w:r>
    </w:p>
    <w:p w:rsidR="008F4E5B" w:rsidRDefault="008F4E5B" w:rsidP="003B48EC">
      <w:pPr>
        <w:pStyle w:val="ConsPlusNonformat"/>
        <w:tabs>
          <w:tab w:val="left" w:pos="1134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социальной поддержке работников Учреждения.</w:t>
      </w:r>
    </w:p>
    <w:p w:rsidR="008F4E5B" w:rsidRDefault="00EE6535" w:rsidP="003B48EC">
      <w:pPr>
        <w:pStyle w:val="ConsPlusNonformat"/>
        <w:tabs>
          <w:tab w:val="left" w:pos="1134"/>
        </w:tabs>
        <w:spacing w:line="276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2.3</w:t>
      </w:r>
      <w:r w:rsidR="008F4E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E5B">
        <w:rPr>
          <w:rFonts w:ascii="Times New Roman" w:hAnsi="Times New Roman" w:cs="Times New Roman"/>
          <w:sz w:val="24"/>
          <w:szCs w:val="24"/>
        </w:rPr>
        <w:t>Определение критериев и показателей эффективности деятельности работников Учреждения, входящих  в положение об оплате труда и стимулировании работников.</w:t>
      </w:r>
    </w:p>
    <w:p w:rsidR="008F4E5B" w:rsidRDefault="00EE6535" w:rsidP="003B48EC">
      <w:pPr>
        <w:pStyle w:val="ConsPlusNonformat"/>
        <w:tabs>
          <w:tab w:val="left" w:pos="1134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2.4</w:t>
      </w:r>
      <w:r w:rsidR="008F4E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E5B">
        <w:rPr>
          <w:rFonts w:ascii="Times New Roman" w:hAnsi="Times New Roman" w:cs="Times New Roman"/>
          <w:sz w:val="24"/>
          <w:szCs w:val="24"/>
        </w:rPr>
        <w:t xml:space="preserve">Утверждение характеристик и принятие решения о награждении, поощрении  работников  </w:t>
      </w:r>
    </w:p>
    <w:p w:rsidR="008F4E5B" w:rsidRDefault="008F4E5B" w:rsidP="003B48EC">
      <w:pPr>
        <w:pStyle w:val="ConsPlusNonformat"/>
        <w:tabs>
          <w:tab w:val="left" w:pos="1134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Учреждения.</w:t>
      </w:r>
    </w:p>
    <w:p w:rsidR="008F4E5B" w:rsidRDefault="00EE6535" w:rsidP="003B48EC">
      <w:pPr>
        <w:pStyle w:val="ConsPlusNonformat"/>
        <w:tabs>
          <w:tab w:val="left" w:pos="1134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2.5</w:t>
      </w:r>
      <w:r w:rsidR="008F4E5B">
        <w:rPr>
          <w:rFonts w:ascii="Times New Roman" w:hAnsi="Times New Roman" w:cs="Times New Roman"/>
          <w:sz w:val="24"/>
          <w:szCs w:val="24"/>
        </w:rPr>
        <w:t>. Избрание представителей работников в органы и комиссии Учреждения.</w:t>
      </w:r>
    </w:p>
    <w:p w:rsidR="008F4E5B" w:rsidRDefault="00EE6535" w:rsidP="003B48EC">
      <w:pPr>
        <w:pStyle w:val="ConsPlusNonformat"/>
        <w:tabs>
          <w:tab w:val="left" w:pos="1134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2.6</w:t>
      </w:r>
      <w:r w:rsidR="008F4E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E5B">
        <w:rPr>
          <w:rFonts w:ascii="Times New Roman" w:hAnsi="Times New Roman" w:cs="Times New Roman"/>
          <w:sz w:val="24"/>
          <w:szCs w:val="24"/>
        </w:rPr>
        <w:t>Обсуждение вопросов состояния трудовой дисциплины в Учреждении, дает рекомендации по</w:t>
      </w:r>
    </w:p>
    <w:p w:rsidR="008F4E5B" w:rsidRDefault="008F4E5B" w:rsidP="003B48EC">
      <w:pPr>
        <w:pStyle w:val="ConsPlusNonformat"/>
        <w:tabs>
          <w:tab w:val="left" w:pos="1134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ее укреплению.</w:t>
      </w:r>
    </w:p>
    <w:p w:rsidR="008F4E5B" w:rsidRDefault="00EE6535" w:rsidP="003B48EC">
      <w:pPr>
        <w:pStyle w:val="ConsPlusNonformat"/>
        <w:tabs>
          <w:tab w:val="left" w:pos="1134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2.7</w:t>
      </w:r>
      <w:r w:rsidR="008F4E5B">
        <w:rPr>
          <w:rFonts w:ascii="Times New Roman" w:hAnsi="Times New Roman" w:cs="Times New Roman"/>
          <w:sz w:val="24"/>
          <w:szCs w:val="24"/>
        </w:rPr>
        <w:t xml:space="preserve">. Содействие созданию оптимальных условий для организации труда и профессионального </w:t>
      </w:r>
    </w:p>
    <w:p w:rsidR="008F4E5B" w:rsidRDefault="008F4E5B" w:rsidP="003B48EC">
      <w:pPr>
        <w:pStyle w:val="ConsPlusNonformat"/>
        <w:tabs>
          <w:tab w:val="left" w:pos="1134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совершенствования работников.</w:t>
      </w:r>
    </w:p>
    <w:p w:rsidR="008F4E5B" w:rsidRDefault="00EE6535" w:rsidP="003B48EC">
      <w:pPr>
        <w:pStyle w:val="ConsPlusNonformat"/>
        <w:tabs>
          <w:tab w:val="left" w:pos="1134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2.8</w:t>
      </w:r>
      <w:r w:rsidR="008F4E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E5B">
        <w:rPr>
          <w:rFonts w:ascii="Times New Roman" w:hAnsi="Times New Roman" w:cs="Times New Roman"/>
          <w:sz w:val="24"/>
          <w:szCs w:val="24"/>
        </w:rPr>
        <w:t xml:space="preserve">Поддерживание общественных инициатив по развитию деятельности учреждения. </w:t>
      </w:r>
    </w:p>
    <w:p w:rsidR="008F4E5B" w:rsidRDefault="00EE6535" w:rsidP="003B48EC">
      <w:pPr>
        <w:pStyle w:val="ConsPlusNonformat"/>
        <w:tabs>
          <w:tab w:val="left" w:pos="1134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2.9</w:t>
      </w:r>
      <w:r w:rsidR="008F4E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E5B">
        <w:rPr>
          <w:rFonts w:ascii="Times New Roman" w:hAnsi="Times New Roman" w:cs="Times New Roman"/>
          <w:sz w:val="24"/>
          <w:szCs w:val="24"/>
        </w:rPr>
        <w:t>Рассмотрение иных вопросов деятельности учреждения, принятых Общим собранием к</w:t>
      </w:r>
    </w:p>
    <w:p w:rsidR="008F4E5B" w:rsidRDefault="008F4E5B" w:rsidP="003B48EC">
      <w:pPr>
        <w:pStyle w:val="ConsPlusNonformat"/>
        <w:tabs>
          <w:tab w:val="left" w:pos="1134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своему рассмотрению либо вынесенных на его рассмотрение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руководителем  учреждения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4E5B" w:rsidRDefault="008F4E5B" w:rsidP="003B48EC">
      <w:pPr>
        <w:rPr>
          <w:rFonts w:cs="Times New Roman"/>
        </w:rPr>
      </w:pPr>
    </w:p>
    <w:p w:rsidR="008F4E5B" w:rsidRPr="00875DBF" w:rsidRDefault="008F4E5B" w:rsidP="003B48EC">
      <w:pPr>
        <w:pStyle w:val="ConsPlusNonformat"/>
        <w:tabs>
          <w:tab w:val="left" w:pos="1134"/>
        </w:tabs>
        <w:spacing w:line="2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5DBF">
        <w:rPr>
          <w:rFonts w:ascii="Times New Roman" w:hAnsi="Times New Roman" w:cs="Times New Roman"/>
          <w:b/>
          <w:bCs/>
          <w:sz w:val="24"/>
          <w:szCs w:val="24"/>
        </w:rPr>
        <w:t>3.Организация деятельности Общего собрания</w:t>
      </w:r>
    </w:p>
    <w:p w:rsidR="008F4E5B" w:rsidRDefault="008F4E5B" w:rsidP="003B48EC">
      <w:pPr>
        <w:pStyle w:val="ConsPlusNonformat"/>
        <w:tabs>
          <w:tab w:val="left" w:pos="1134"/>
        </w:tabs>
        <w:spacing w:line="200" w:lineRule="atLeast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F4E5B" w:rsidRDefault="008F4E5B" w:rsidP="003B48EC">
      <w:pPr>
        <w:pStyle w:val="ConsPlusNonformat"/>
        <w:tabs>
          <w:tab w:val="left" w:pos="1134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</w:t>
      </w:r>
      <w:r w:rsidRPr="0086694E">
        <w:rPr>
          <w:rFonts w:ascii="Times New Roman" w:hAnsi="Times New Roman" w:cs="Times New Roman"/>
          <w:sz w:val="24"/>
          <w:szCs w:val="24"/>
        </w:rPr>
        <w:t>Общее собрание работников Учреждения является постоянно действующим высшим органом коллегиального управления.</w:t>
      </w:r>
    </w:p>
    <w:p w:rsidR="008F4E5B" w:rsidRDefault="008F4E5B" w:rsidP="003B48EC">
      <w:pPr>
        <w:pStyle w:val="ConsPlusNonformat"/>
        <w:tabs>
          <w:tab w:val="left" w:pos="1134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86694E">
        <w:rPr>
          <w:rFonts w:ascii="Times New Roman" w:hAnsi="Times New Roman" w:cs="Times New Roman"/>
          <w:sz w:val="24"/>
          <w:szCs w:val="24"/>
        </w:rPr>
        <w:t>В Общем собрании работников  участвуют все работники, работающие в Учреждении на основании трудовых договоров. Общее собрание действует бессрочно.</w:t>
      </w:r>
    </w:p>
    <w:p w:rsidR="008F4E5B" w:rsidRDefault="008F4E5B" w:rsidP="003B48EC">
      <w:pPr>
        <w:pStyle w:val="ConsPlusNonformat"/>
        <w:tabs>
          <w:tab w:val="left" w:pos="1134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86694E">
        <w:rPr>
          <w:rFonts w:ascii="Times New Roman" w:hAnsi="Times New Roman" w:cs="Times New Roman"/>
          <w:sz w:val="24"/>
          <w:szCs w:val="24"/>
        </w:rPr>
        <w:t xml:space="preserve">Общее собрание созывается по мере надобности, но не реже двух раз в год. Общее собрание может собираться по инициативе руководителя Учреждения, Педагогического совета, иных органов </w:t>
      </w:r>
      <w:r w:rsidRPr="0086694E">
        <w:rPr>
          <w:rFonts w:ascii="Times New Roman" w:hAnsi="Times New Roman" w:cs="Times New Roman"/>
          <w:sz w:val="24"/>
          <w:szCs w:val="24"/>
        </w:rPr>
        <w:lastRenderedPageBreak/>
        <w:t>или  по инициативе не менее четверти членов Общего собрания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4E5B" w:rsidRDefault="008F4E5B" w:rsidP="003B48EC">
      <w:pPr>
        <w:pStyle w:val="ConsPlusNonformat"/>
        <w:tabs>
          <w:tab w:val="left" w:pos="1134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Pr="0086694E">
        <w:rPr>
          <w:rFonts w:ascii="Times New Roman" w:hAnsi="Times New Roman" w:cs="Times New Roman"/>
          <w:sz w:val="24"/>
          <w:szCs w:val="24"/>
        </w:rPr>
        <w:t>Общее собрание избирает председателя, который выполняет функции по организации работы и ведет заседания, секретаря, который выполняет функции по фиксации решений собрания. Заседание Общего собрания правомочно, если на нем присутствует более половины работников Учреждения.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 Общего собрания и секретарь  выполняет свои обязанности на общественных началах.</w:t>
      </w:r>
    </w:p>
    <w:p w:rsidR="008F4E5B" w:rsidRDefault="008F4E5B" w:rsidP="003B48EC">
      <w:pPr>
        <w:pStyle w:val="ConsPlusNonformat"/>
        <w:tabs>
          <w:tab w:val="left" w:pos="1134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3.5.Решение Общего собрания принимаются открытым голосованием простым большинством голосов работников, присутствующих на заседании. Решения Общего собрания вступают в силу после издания руководителем Учреждения соответствующего  локального акта.</w:t>
      </w:r>
    </w:p>
    <w:p w:rsidR="008F4E5B" w:rsidRDefault="008F4E5B" w:rsidP="003B48EC">
      <w:pPr>
        <w:pStyle w:val="ConsPlusNonformat"/>
        <w:tabs>
          <w:tab w:val="left" w:pos="1134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Pr="00875DBF">
        <w:rPr>
          <w:rFonts w:ascii="Times New Roman" w:hAnsi="Times New Roman" w:cs="Times New Roman"/>
          <w:sz w:val="24"/>
          <w:szCs w:val="24"/>
        </w:rPr>
        <w:t xml:space="preserve"> В случае возникновения необходимости выступления от имени Учреждения Общее собрание простым голосованием определяет уполномоченное лицо, которое наделяет правом выступать от имени Учреждения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3EB1" w:rsidRDefault="00273EB1" w:rsidP="003B48EC">
      <w:pPr>
        <w:pStyle w:val="ConsPlusNonformat"/>
        <w:tabs>
          <w:tab w:val="left" w:pos="1134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На заедание Общего собрания могут быть приглашены представители Учредителя, общественных организаций, органов муниципального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8F4E5B" w:rsidRDefault="008F4E5B" w:rsidP="003B48EC">
      <w:pPr>
        <w:pStyle w:val="ConsPlusNonformat"/>
        <w:tabs>
          <w:tab w:val="left" w:pos="1134"/>
        </w:tabs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5BB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>Ответственность Общего собрания</w:t>
      </w:r>
    </w:p>
    <w:p w:rsidR="008F4E5B" w:rsidRDefault="008F4E5B" w:rsidP="003B48EC">
      <w:pPr>
        <w:pStyle w:val="ConsPlusNonformat"/>
        <w:tabs>
          <w:tab w:val="left" w:pos="1134"/>
        </w:tabs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E5B" w:rsidRDefault="008F4E5B" w:rsidP="003B48EC">
      <w:pPr>
        <w:pStyle w:val="ConsPlusNonformat"/>
        <w:tabs>
          <w:tab w:val="left" w:pos="1134"/>
        </w:tabs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B75BB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Общее собрание несет ответственность:</w:t>
      </w:r>
    </w:p>
    <w:p w:rsidR="008F4E5B" w:rsidRDefault="008F4E5B" w:rsidP="003B48EC">
      <w:pPr>
        <w:pStyle w:val="ConsPlusNonformat"/>
        <w:tabs>
          <w:tab w:val="left" w:pos="1134"/>
        </w:tabs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выполнение, выполнение не в полном объеме или невыполнение закрепленных за ним задач;</w:t>
      </w:r>
    </w:p>
    <w:p w:rsidR="008F4E5B" w:rsidRDefault="008F4E5B" w:rsidP="003B48EC">
      <w:pPr>
        <w:pStyle w:val="ConsPlusNonformat"/>
        <w:tabs>
          <w:tab w:val="left" w:pos="1134"/>
        </w:tabs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принимаемых решений законодательству Российской Федерации, подзаконным нормативным правовым актам, Уставу Учреждения;</w:t>
      </w:r>
    </w:p>
    <w:p w:rsidR="008F4E5B" w:rsidRDefault="008F4E5B" w:rsidP="00890039">
      <w:pPr>
        <w:pStyle w:val="ConsPlusNonformat"/>
        <w:tabs>
          <w:tab w:val="left" w:pos="1134"/>
        </w:tabs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компетентность принимаемых решений.</w:t>
      </w:r>
    </w:p>
    <w:p w:rsidR="007622B3" w:rsidRDefault="007622B3" w:rsidP="007622B3">
      <w:pPr>
        <w:pStyle w:val="ConsPlusNonformat"/>
        <w:tabs>
          <w:tab w:val="left" w:pos="1134"/>
        </w:tabs>
        <w:spacing w:line="276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2B3">
        <w:rPr>
          <w:rFonts w:ascii="Times New Roman" w:hAnsi="Times New Roman" w:cs="Times New Roman"/>
          <w:b/>
          <w:sz w:val="24"/>
          <w:szCs w:val="24"/>
        </w:rPr>
        <w:t>5. Права Общего собрания</w:t>
      </w:r>
    </w:p>
    <w:p w:rsidR="007622B3" w:rsidRPr="007622B3" w:rsidRDefault="007622B3" w:rsidP="007622B3">
      <w:pPr>
        <w:pStyle w:val="ConsPlusNonformat"/>
        <w:tabs>
          <w:tab w:val="left" w:pos="1134"/>
        </w:tabs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622B3">
        <w:rPr>
          <w:rFonts w:ascii="Times New Roman" w:hAnsi="Times New Roman" w:cs="Times New Roman"/>
          <w:sz w:val="24"/>
          <w:szCs w:val="24"/>
        </w:rPr>
        <w:t>5.1. Общее собрание имеет право:</w:t>
      </w:r>
    </w:p>
    <w:p w:rsidR="007622B3" w:rsidRPr="007622B3" w:rsidRDefault="007622B3" w:rsidP="007622B3">
      <w:pPr>
        <w:pStyle w:val="ConsPlusNonformat"/>
        <w:tabs>
          <w:tab w:val="left" w:pos="1134"/>
        </w:tabs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622B3">
        <w:rPr>
          <w:rFonts w:ascii="Times New Roman" w:hAnsi="Times New Roman" w:cs="Times New Roman"/>
          <w:sz w:val="24"/>
          <w:szCs w:val="24"/>
        </w:rPr>
        <w:t>-участвовать в Управлении Учреждением</w:t>
      </w:r>
      <w:r w:rsidR="004D0A7A">
        <w:rPr>
          <w:rFonts w:ascii="Times New Roman" w:hAnsi="Times New Roman" w:cs="Times New Roman"/>
          <w:sz w:val="24"/>
          <w:szCs w:val="24"/>
        </w:rPr>
        <w:t>;</w:t>
      </w:r>
    </w:p>
    <w:p w:rsidR="007622B3" w:rsidRDefault="007622B3" w:rsidP="007622B3">
      <w:pPr>
        <w:pStyle w:val="ConsPlusNonformat"/>
        <w:tabs>
          <w:tab w:val="left" w:pos="1134"/>
        </w:tabs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7622B3">
        <w:rPr>
          <w:rFonts w:ascii="Times New Roman" w:hAnsi="Times New Roman" w:cs="Times New Roman"/>
          <w:sz w:val="24"/>
          <w:szCs w:val="24"/>
        </w:rPr>
        <w:t>-создавать временные или п</w:t>
      </w:r>
      <w:r w:rsidR="00273EB1">
        <w:rPr>
          <w:rFonts w:ascii="Times New Roman" w:hAnsi="Times New Roman" w:cs="Times New Roman"/>
          <w:sz w:val="24"/>
          <w:szCs w:val="24"/>
        </w:rPr>
        <w:t>остоянные комиссии, решающие конфликтные вопросы о труде и трудовых взаимоотношениях в коллективе;</w:t>
      </w:r>
    </w:p>
    <w:p w:rsidR="00273EB1" w:rsidRDefault="00273EB1" w:rsidP="007622B3">
      <w:pPr>
        <w:pStyle w:val="ConsPlusNonformat"/>
        <w:tabs>
          <w:tab w:val="left" w:pos="1134"/>
        </w:tabs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-вносить изменения и дополнения в коллективный договор руководства и работников Учреждения;</w:t>
      </w:r>
    </w:p>
    <w:p w:rsidR="00273EB1" w:rsidRDefault="00273EB1" w:rsidP="007622B3">
      <w:pPr>
        <w:pStyle w:val="ConsPlusNonformat"/>
        <w:tabs>
          <w:tab w:val="left" w:pos="1134"/>
        </w:tabs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-определять представительство в суде интересов работников Учреждения;</w:t>
      </w:r>
    </w:p>
    <w:p w:rsidR="00273EB1" w:rsidRDefault="00273EB1" w:rsidP="007622B3">
      <w:pPr>
        <w:pStyle w:val="ConsPlusNonformat"/>
        <w:tabs>
          <w:tab w:val="left" w:pos="1134"/>
        </w:tabs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предложения о рассмотрении на собрании отдельных вопросов общественной жизни коллектива;</w:t>
      </w:r>
    </w:p>
    <w:p w:rsidR="00273EB1" w:rsidRDefault="00273EB1" w:rsidP="007622B3">
      <w:pPr>
        <w:pStyle w:val="ConsPlusNonformat"/>
        <w:tabs>
          <w:tab w:val="left" w:pos="1134"/>
        </w:tabs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выходить с предложениями и заявлениями на Учредителя, в органы муниципальной власти, в общественной организации.</w:t>
      </w:r>
    </w:p>
    <w:p w:rsidR="00273EB1" w:rsidRDefault="00273EB1" w:rsidP="007622B3">
      <w:pPr>
        <w:pStyle w:val="ConsPlusNonformat"/>
        <w:tabs>
          <w:tab w:val="left" w:pos="1134"/>
        </w:tabs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273EB1" w:rsidRDefault="00273EB1" w:rsidP="007622B3">
      <w:pPr>
        <w:pStyle w:val="ConsPlusNonformat"/>
        <w:tabs>
          <w:tab w:val="left" w:pos="1134"/>
        </w:tabs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Каждый член Общего собрания имеет право:</w:t>
      </w:r>
    </w:p>
    <w:p w:rsidR="00273EB1" w:rsidRDefault="00273EB1" w:rsidP="007622B3">
      <w:pPr>
        <w:pStyle w:val="ConsPlusNonformat"/>
        <w:tabs>
          <w:tab w:val="left" w:pos="1134"/>
        </w:tabs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-потребовать обсуждения Общим собрание любого вопроса, касающегося деятельности Учреждения, если его предложение поддержит не менее одной трети членов собрания;</w:t>
      </w:r>
    </w:p>
    <w:p w:rsidR="00273EB1" w:rsidRPr="007622B3" w:rsidRDefault="00273EB1" w:rsidP="007622B3">
      <w:pPr>
        <w:pStyle w:val="ConsPlusNonformat"/>
        <w:tabs>
          <w:tab w:val="left" w:pos="1134"/>
        </w:tabs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несогласии с решением Общего собрания высказать свое мотивированное мнение, которое должно быть занесено в протокол.</w:t>
      </w:r>
    </w:p>
    <w:p w:rsidR="007622B3" w:rsidRPr="007B75BB" w:rsidRDefault="007622B3" w:rsidP="00890039">
      <w:pPr>
        <w:pStyle w:val="ConsPlusNonformat"/>
        <w:tabs>
          <w:tab w:val="left" w:pos="1134"/>
        </w:tabs>
        <w:spacing w:line="276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8F4E5B" w:rsidRPr="007622B3" w:rsidRDefault="007622B3" w:rsidP="0073281C">
      <w:pPr>
        <w:tabs>
          <w:tab w:val="left" w:pos="1860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2B3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8F4E5B" w:rsidRPr="007622B3">
        <w:rPr>
          <w:rFonts w:ascii="Times New Roman" w:hAnsi="Times New Roman" w:cs="Times New Roman"/>
          <w:b/>
          <w:bCs/>
          <w:sz w:val="24"/>
          <w:szCs w:val="24"/>
        </w:rPr>
        <w:t xml:space="preserve"> Делопроизводство Общего собрания</w:t>
      </w:r>
    </w:p>
    <w:p w:rsidR="008F4E5B" w:rsidRPr="007622B3" w:rsidRDefault="007622B3" w:rsidP="007622B3">
      <w:pPr>
        <w:tabs>
          <w:tab w:val="left" w:pos="1860"/>
        </w:tabs>
        <w:spacing w:after="0" w:line="240" w:lineRule="auto"/>
        <w:ind w:left="-284"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7622B3">
        <w:rPr>
          <w:rFonts w:ascii="Times New Roman" w:hAnsi="Times New Roman" w:cs="Times New Roman"/>
          <w:sz w:val="24"/>
          <w:szCs w:val="24"/>
        </w:rPr>
        <w:t>6</w:t>
      </w:r>
      <w:r w:rsidR="008F4E5B" w:rsidRPr="007622B3">
        <w:rPr>
          <w:rFonts w:ascii="Times New Roman" w:hAnsi="Times New Roman" w:cs="Times New Roman"/>
          <w:sz w:val="24"/>
          <w:szCs w:val="24"/>
        </w:rPr>
        <w:t>.1.</w:t>
      </w:r>
      <w:r w:rsidRPr="007622B3">
        <w:rPr>
          <w:rFonts w:ascii="Times New Roman" w:hAnsi="Times New Roman" w:cs="Times New Roman"/>
          <w:sz w:val="24"/>
          <w:szCs w:val="24"/>
        </w:rPr>
        <w:t xml:space="preserve"> </w:t>
      </w:r>
      <w:r w:rsidR="008F4E5B" w:rsidRPr="007622B3">
        <w:rPr>
          <w:rFonts w:ascii="Times New Roman" w:hAnsi="Times New Roman" w:cs="Times New Roman"/>
          <w:sz w:val="24"/>
          <w:szCs w:val="24"/>
        </w:rPr>
        <w:t>Заседания Общего собрания оформляются протоколом.</w:t>
      </w:r>
    </w:p>
    <w:p w:rsidR="008F4E5B" w:rsidRPr="007622B3" w:rsidRDefault="007622B3" w:rsidP="007622B3">
      <w:pPr>
        <w:tabs>
          <w:tab w:val="left" w:pos="1860"/>
        </w:tabs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7622B3">
        <w:rPr>
          <w:rFonts w:ascii="Times New Roman" w:hAnsi="Times New Roman" w:cs="Times New Roman"/>
          <w:sz w:val="24"/>
          <w:szCs w:val="24"/>
        </w:rPr>
        <w:t>6</w:t>
      </w:r>
      <w:r w:rsidR="008F4E5B" w:rsidRPr="007622B3">
        <w:rPr>
          <w:rFonts w:ascii="Times New Roman" w:hAnsi="Times New Roman" w:cs="Times New Roman"/>
          <w:sz w:val="24"/>
          <w:szCs w:val="24"/>
        </w:rPr>
        <w:t>.2.В книге протоколов фиксируются:</w:t>
      </w:r>
    </w:p>
    <w:p w:rsidR="008F4E5B" w:rsidRPr="007622B3" w:rsidRDefault="008F4E5B" w:rsidP="007622B3">
      <w:pPr>
        <w:tabs>
          <w:tab w:val="left" w:pos="1860"/>
        </w:tabs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7622B3">
        <w:rPr>
          <w:rFonts w:ascii="Times New Roman" w:hAnsi="Times New Roman" w:cs="Times New Roman"/>
          <w:sz w:val="24"/>
          <w:szCs w:val="24"/>
        </w:rPr>
        <w:t>-дата проведения;</w:t>
      </w:r>
    </w:p>
    <w:p w:rsidR="008F4E5B" w:rsidRPr="007622B3" w:rsidRDefault="008F4E5B" w:rsidP="007622B3">
      <w:pPr>
        <w:tabs>
          <w:tab w:val="left" w:pos="1860"/>
        </w:tabs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7622B3">
        <w:rPr>
          <w:rFonts w:ascii="Times New Roman" w:hAnsi="Times New Roman" w:cs="Times New Roman"/>
          <w:sz w:val="24"/>
          <w:szCs w:val="24"/>
        </w:rPr>
        <w:t>-количественное присутствие (отсутствие) работников Учреждения;</w:t>
      </w:r>
    </w:p>
    <w:p w:rsidR="008F4E5B" w:rsidRPr="007622B3" w:rsidRDefault="008F4E5B" w:rsidP="007622B3">
      <w:pPr>
        <w:tabs>
          <w:tab w:val="left" w:pos="1860"/>
        </w:tabs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7622B3">
        <w:rPr>
          <w:rFonts w:ascii="Times New Roman" w:hAnsi="Times New Roman" w:cs="Times New Roman"/>
          <w:sz w:val="24"/>
          <w:szCs w:val="24"/>
        </w:rPr>
        <w:t>-приглашенные лица  (Ф.И.О.), должность;</w:t>
      </w:r>
    </w:p>
    <w:p w:rsidR="008F4E5B" w:rsidRPr="007622B3" w:rsidRDefault="008F4E5B" w:rsidP="007622B3">
      <w:pPr>
        <w:tabs>
          <w:tab w:val="left" w:pos="1860"/>
        </w:tabs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7622B3">
        <w:rPr>
          <w:rFonts w:ascii="Times New Roman" w:hAnsi="Times New Roman" w:cs="Times New Roman"/>
          <w:sz w:val="24"/>
          <w:szCs w:val="24"/>
        </w:rPr>
        <w:t>-повестка дня;</w:t>
      </w:r>
    </w:p>
    <w:p w:rsidR="008F4E5B" w:rsidRPr="007622B3" w:rsidRDefault="008F4E5B" w:rsidP="007622B3">
      <w:pPr>
        <w:tabs>
          <w:tab w:val="left" w:pos="1860"/>
        </w:tabs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7622B3">
        <w:rPr>
          <w:rFonts w:ascii="Times New Roman" w:hAnsi="Times New Roman" w:cs="Times New Roman"/>
          <w:sz w:val="24"/>
          <w:szCs w:val="24"/>
        </w:rPr>
        <w:t>-выступающие лица;</w:t>
      </w:r>
    </w:p>
    <w:p w:rsidR="008F4E5B" w:rsidRPr="007622B3" w:rsidRDefault="008F4E5B" w:rsidP="007622B3">
      <w:pPr>
        <w:tabs>
          <w:tab w:val="left" w:pos="1860"/>
        </w:tabs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7622B3">
        <w:rPr>
          <w:rFonts w:ascii="Times New Roman" w:hAnsi="Times New Roman" w:cs="Times New Roman"/>
          <w:sz w:val="24"/>
          <w:szCs w:val="24"/>
        </w:rPr>
        <w:t>-ход обсуждения вопросов;</w:t>
      </w:r>
    </w:p>
    <w:p w:rsidR="008F4E5B" w:rsidRPr="007622B3" w:rsidRDefault="008F4E5B" w:rsidP="007622B3">
      <w:pPr>
        <w:tabs>
          <w:tab w:val="left" w:pos="1860"/>
        </w:tabs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7622B3">
        <w:rPr>
          <w:rFonts w:ascii="Times New Roman" w:hAnsi="Times New Roman" w:cs="Times New Roman"/>
          <w:sz w:val="24"/>
          <w:szCs w:val="24"/>
        </w:rPr>
        <w:t>-предложения, рекомендации, замечания работников Учреждения и приглашенных лиц;</w:t>
      </w:r>
    </w:p>
    <w:p w:rsidR="008F4E5B" w:rsidRPr="007622B3" w:rsidRDefault="008F4E5B" w:rsidP="007622B3">
      <w:pPr>
        <w:tabs>
          <w:tab w:val="left" w:pos="1860"/>
        </w:tabs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7622B3">
        <w:rPr>
          <w:rFonts w:ascii="Times New Roman" w:hAnsi="Times New Roman" w:cs="Times New Roman"/>
          <w:sz w:val="24"/>
          <w:szCs w:val="24"/>
        </w:rPr>
        <w:lastRenderedPageBreak/>
        <w:t>-решение Общего собрания.</w:t>
      </w:r>
    </w:p>
    <w:p w:rsidR="008F4E5B" w:rsidRPr="007622B3" w:rsidRDefault="007622B3" w:rsidP="007622B3">
      <w:pPr>
        <w:tabs>
          <w:tab w:val="left" w:pos="1860"/>
        </w:tabs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7622B3">
        <w:rPr>
          <w:rFonts w:ascii="Times New Roman" w:hAnsi="Times New Roman" w:cs="Times New Roman"/>
          <w:sz w:val="24"/>
          <w:szCs w:val="24"/>
        </w:rPr>
        <w:t>6</w:t>
      </w:r>
      <w:r w:rsidR="008F4E5B" w:rsidRPr="007622B3">
        <w:rPr>
          <w:rFonts w:ascii="Times New Roman" w:hAnsi="Times New Roman" w:cs="Times New Roman"/>
          <w:sz w:val="24"/>
          <w:szCs w:val="24"/>
        </w:rPr>
        <w:t>.3.Протоколы подписываются председателем  и секретарем Общего собрания.</w:t>
      </w:r>
    </w:p>
    <w:p w:rsidR="008F4E5B" w:rsidRPr="007622B3" w:rsidRDefault="007622B3" w:rsidP="007622B3">
      <w:pPr>
        <w:tabs>
          <w:tab w:val="left" w:pos="1860"/>
        </w:tabs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7622B3">
        <w:rPr>
          <w:rFonts w:ascii="Times New Roman" w:hAnsi="Times New Roman" w:cs="Times New Roman"/>
          <w:sz w:val="24"/>
          <w:szCs w:val="24"/>
        </w:rPr>
        <w:t>6</w:t>
      </w:r>
      <w:r w:rsidR="008F4E5B" w:rsidRPr="007622B3">
        <w:rPr>
          <w:rFonts w:ascii="Times New Roman" w:hAnsi="Times New Roman" w:cs="Times New Roman"/>
          <w:sz w:val="24"/>
          <w:szCs w:val="24"/>
        </w:rPr>
        <w:t>.4. Нумерация протоколов ведется от начала учебного года.</w:t>
      </w:r>
    </w:p>
    <w:p w:rsidR="008F4E5B" w:rsidRPr="007622B3" w:rsidRDefault="007622B3" w:rsidP="007622B3">
      <w:pPr>
        <w:tabs>
          <w:tab w:val="left" w:pos="1860"/>
        </w:tabs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7622B3">
        <w:rPr>
          <w:rFonts w:ascii="Times New Roman" w:hAnsi="Times New Roman" w:cs="Times New Roman"/>
          <w:sz w:val="24"/>
          <w:szCs w:val="24"/>
        </w:rPr>
        <w:t>6</w:t>
      </w:r>
      <w:r w:rsidR="008F4E5B" w:rsidRPr="007622B3">
        <w:rPr>
          <w:rFonts w:ascii="Times New Roman" w:hAnsi="Times New Roman" w:cs="Times New Roman"/>
          <w:sz w:val="24"/>
          <w:szCs w:val="24"/>
        </w:rPr>
        <w:t xml:space="preserve">.5.Книга протоколов Общего собрания нумеруется постранично, </w:t>
      </w:r>
      <w:proofErr w:type="gramStart"/>
      <w:r w:rsidR="008F4E5B" w:rsidRPr="007622B3">
        <w:rPr>
          <w:rFonts w:ascii="Times New Roman" w:hAnsi="Times New Roman" w:cs="Times New Roman"/>
          <w:sz w:val="24"/>
          <w:szCs w:val="24"/>
        </w:rPr>
        <w:t>прошнуровывается ,</w:t>
      </w:r>
      <w:proofErr w:type="gramEnd"/>
      <w:r w:rsidR="008F4E5B" w:rsidRPr="007622B3">
        <w:rPr>
          <w:rFonts w:ascii="Times New Roman" w:hAnsi="Times New Roman" w:cs="Times New Roman"/>
          <w:sz w:val="24"/>
          <w:szCs w:val="24"/>
        </w:rPr>
        <w:t xml:space="preserve"> скрепляется   </w:t>
      </w:r>
    </w:p>
    <w:p w:rsidR="008F4E5B" w:rsidRPr="007622B3" w:rsidRDefault="008F4E5B" w:rsidP="007622B3">
      <w:pPr>
        <w:tabs>
          <w:tab w:val="left" w:pos="1860"/>
        </w:tabs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7622B3">
        <w:rPr>
          <w:rFonts w:ascii="Times New Roman" w:hAnsi="Times New Roman" w:cs="Times New Roman"/>
          <w:sz w:val="24"/>
          <w:szCs w:val="24"/>
        </w:rPr>
        <w:t xml:space="preserve"> подписью заведующего и печатью Учреждения.</w:t>
      </w:r>
    </w:p>
    <w:p w:rsidR="008F4E5B" w:rsidRPr="007622B3" w:rsidRDefault="007622B3" w:rsidP="007622B3">
      <w:pPr>
        <w:tabs>
          <w:tab w:val="left" w:pos="1860"/>
        </w:tabs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7622B3">
        <w:rPr>
          <w:rFonts w:ascii="Times New Roman" w:hAnsi="Times New Roman" w:cs="Times New Roman"/>
          <w:sz w:val="24"/>
          <w:szCs w:val="24"/>
        </w:rPr>
        <w:t>6</w:t>
      </w:r>
      <w:r w:rsidR="008F4E5B" w:rsidRPr="007622B3">
        <w:rPr>
          <w:rFonts w:ascii="Times New Roman" w:hAnsi="Times New Roman" w:cs="Times New Roman"/>
          <w:sz w:val="24"/>
          <w:szCs w:val="24"/>
        </w:rPr>
        <w:t xml:space="preserve">.6.Книга протоколов Общего собрания хранится в делах Учреждения и передается по акту </w:t>
      </w:r>
      <w:proofErr w:type="gramStart"/>
      <w:r w:rsidR="008F4E5B" w:rsidRPr="007622B3">
        <w:rPr>
          <w:rFonts w:ascii="Times New Roman" w:hAnsi="Times New Roman" w:cs="Times New Roman"/>
          <w:sz w:val="24"/>
          <w:szCs w:val="24"/>
        </w:rPr>
        <w:t>( при</w:t>
      </w:r>
      <w:proofErr w:type="gramEnd"/>
      <w:r w:rsidR="008F4E5B" w:rsidRPr="007622B3">
        <w:rPr>
          <w:rFonts w:ascii="Times New Roman" w:hAnsi="Times New Roman" w:cs="Times New Roman"/>
          <w:sz w:val="24"/>
          <w:szCs w:val="24"/>
        </w:rPr>
        <w:t xml:space="preserve"> смене   руководителя, передаче в архив).</w:t>
      </w:r>
    </w:p>
    <w:p w:rsidR="008F4E5B" w:rsidRPr="007622B3" w:rsidRDefault="007622B3" w:rsidP="007622B3">
      <w:pPr>
        <w:tabs>
          <w:tab w:val="left" w:pos="1860"/>
        </w:tabs>
        <w:spacing w:after="0" w:line="240" w:lineRule="auto"/>
        <w:ind w:left="-284"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2B3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F4E5B" w:rsidRPr="007622B3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 Общего собрания</w:t>
      </w:r>
    </w:p>
    <w:p w:rsidR="008F4E5B" w:rsidRPr="007622B3" w:rsidRDefault="007622B3" w:rsidP="007622B3">
      <w:pPr>
        <w:tabs>
          <w:tab w:val="left" w:pos="1860"/>
        </w:tabs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7622B3">
        <w:rPr>
          <w:rFonts w:ascii="Times New Roman" w:hAnsi="Times New Roman" w:cs="Times New Roman"/>
          <w:sz w:val="24"/>
          <w:szCs w:val="24"/>
        </w:rPr>
        <w:t>7</w:t>
      </w:r>
      <w:r w:rsidR="008F4E5B" w:rsidRPr="007622B3">
        <w:rPr>
          <w:rFonts w:ascii="Times New Roman" w:hAnsi="Times New Roman" w:cs="Times New Roman"/>
          <w:sz w:val="24"/>
          <w:szCs w:val="24"/>
        </w:rPr>
        <w:t>.1. Изменения и дополнения в настоящее положение вносятся Общим собранием и принимаются на</w:t>
      </w:r>
      <w:r w:rsidR="006F62FE">
        <w:rPr>
          <w:rFonts w:ascii="Times New Roman" w:hAnsi="Times New Roman" w:cs="Times New Roman"/>
          <w:sz w:val="24"/>
          <w:szCs w:val="24"/>
        </w:rPr>
        <w:t xml:space="preserve"> </w:t>
      </w:r>
      <w:r w:rsidR="008F4E5B" w:rsidRPr="007622B3">
        <w:rPr>
          <w:rFonts w:ascii="Times New Roman" w:hAnsi="Times New Roman" w:cs="Times New Roman"/>
          <w:sz w:val="24"/>
          <w:szCs w:val="24"/>
        </w:rPr>
        <w:t>заседании Общего собрания.</w:t>
      </w:r>
    </w:p>
    <w:p w:rsidR="008F4E5B" w:rsidRPr="007622B3" w:rsidRDefault="007622B3" w:rsidP="007622B3">
      <w:pPr>
        <w:tabs>
          <w:tab w:val="left" w:pos="1860"/>
        </w:tabs>
        <w:spacing w:after="0" w:line="240" w:lineRule="auto"/>
        <w:ind w:left="-284" w:firstLine="142"/>
        <w:rPr>
          <w:rFonts w:ascii="Times New Roman" w:hAnsi="Times New Roman" w:cs="Times New Roman"/>
          <w:sz w:val="24"/>
          <w:szCs w:val="24"/>
        </w:rPr>
      </w:pPr>
      <w:r w:rsidRPr="007622B3">
        <w:rPr>
          <w:rFonts w:ascii="Times New Roman" w:hAnsi="Times New Roman" w:cs="Times New Roman"/>
          <w:sz w:val="24"/>
          <w:szCs w:val="24"/>
        </w:rPr>
        <w:t>7</w:t>
      </w:r>
      <w:r w:rsidR="008F4E5B" w:rsidRPr="007622B3">
        <w:rPr>
          <w:rFonts w:ascii="Times New Roman" w:hAnsi="Times New Roman" w:cs="Times New Roman"/>
          <w:sz w:val="24"/>
          <w:szCs w:val="24"/>
        </w:rPr>
        <w:t>.2. Положение действует до принятия нового положения, утвержденного  на Общем собрании работников   Учреждения в установленном порядке.</w:t>
      </w:r>
    </w:p>
    <w:p w:rsidR="008F4E5B" w:rsidRPr="007622B3" w:rsidRDefault="008F4E5B" w:rsidP="007622B3">
      <w:pPr>
        <w:tabs>
          <w:tab w:val="left" w:pos="1860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4E5B" w:rsidRPr="007622B3" w:rsidRDefault="00AA1DCB" w:rsidP="003B48EC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026" type="#_x0000_t75" style="width:503.25pt;height:692.25pt">
            <v:imagedata r:id="rId7" o:title="002"/>
          </v:shape>
        </w:pict>
      </w:r>
      <w:bookmarkStart w:id="0" w:name="_GoBack"/>
      <w:bookmarkEnd w:id="0"/>
    </w:p>
    <w:sectPr w:rsidR="008F4E5B" w:rsidRPr="007622B3" w:rsidSect="00890039">
      <w:pgSz w:w="11906" w:h="16838"/>
      <w:pgMar w:top="426" w:right="850" w:bottom="3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5222C"/>
    <w:multiLevelType w:val="multilevel"/>
    <w:tmpl w:val="7F845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677259D3"/>
    <w:multiLevelType w:val="multilevel"/>
    <w:tmpl w:val="8228B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E8D"/>
    <w:rsid w:val="000A6517"/>
    <w:rsid w:val="001439E3"/>
    <w:rsid w:val="00187E8D"/>
    <w:rsid w:val="001D3199"/>
    <w:rsid w:val="001E7A41"/>
    <w:rsid w:val="0024407C"/>
    <w:rsid w:val="00273EB1"/>
    <w:rsid w:val="002C05AE"/>
    <w:rsid w:val="003B48EC"/>
    <w:rsid w:val="003C63B4"/>
    <w:rsid w:val="00452E56"/>
    <w:rsid w:val="00485902"/>
    <w:rsid w:val="004D0A7A"/>
    <w:rsid w:val="005131CF"/>
    <w:rsid w:val="00544D5F"/>
    <w:rsid w:val="005829AC"/>
    <w:rsid w:val="0069301E"/>
    <w:rsid w:val="006F62FE"/>
    <w:rsid w:val="0073281C"/>
    <w:rsid w:val="0074304F"/>
    <w:rsid w:val="007622B3"/>
    <w:rsid w:val="007919BE"/>
    <w:rsid w:val="007B153C"/>
    <w:rsid w:val="007B75BB"/>
    <w:rsid w:val="008651F6"/>
    <w:rsid w:val="0086694E"/>
    <w:rsid w:val="00875DBF"/>
    <w:rsid w:val="00890039"/>
    <w:rsid w:val="008B29A0"/>
    <w:rsid w:val="008F4E5B"/>
    <w:rsid w:val="00917F51"/>
    <w:rsid w:val="009D5FD5"/>
    <w:rsid w:val="00A506AF"/>
    <w:rsid w:val="00AA1DCB"/>
    <w:rsid w:val="00B02CB9"/>
    <w:rsid w:val="00B83EB1"/>
    <w:rsid w:val="00B83F3C"/>
    <w:rsid w:val="00C02920"/>
    <w:rsid w:val="00C50F84"/>
    <w:rsid w:val="00C8324F"/>
    <w:rsid w:val="00D02E42"/>
    <w:rsid w:val="00D63401"/>
    <w:rsid w:val="00E62BFF"/>
    <w:rsid w:val="00EB2305"/>
    <w:rsid w:val="00EE6535"/>
    <w:rsid w:val="00F16B43"/>
    <w:rsid w:val="00F41BEB"/>
    <w:rsid w:val="00F55FF1"/>
    <w:rsid w:val="00F81E93"/>
    <w:rsid w:val="00FD627D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71D517-CD45-41DA-9FEF-FA2ED531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BEB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locked/>
    <w:rsid w:val="0069301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1BE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65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651F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link w:val="1"/>
    <w:rsid w:val="0069301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73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D50EC-A932-43D4-89CF-05A21A01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med123</cp:lastModifiedBy>
  <cp:revision>31</cp:revision>
  <cp:lastPrinted>2018-09-25T14:08:00Z</cp:lastPrinted>
  <dcterms:created xsi:type="dcterms:W3CDTF">2016-01-10T14:47:00Z</dcterms:created>
  <dcterms:modified xsi:type="dcterms:W3CDTF">2018-09-27T08:59:00Z</dcterms:modified>
</cp:coreProperties>
</file>