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15130" w14:textId="4F1F70D5" w:rsidR="000B2D46" w:rsidRDefault="00CE3FEF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357493A4" wp14:editId="19DD7C75">
            <wp:extent cx="6645910" cy="9138126"/>
            <wp:effectExtent l="0" t="0" r="2540" b="6350"/>
            <wp:docPr id="2" name="Рисунок 2" descr="C:\Users\Ded-sad\Pictures\2026-02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d-sad\Pictures\2026-02-0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18486F" w14:textId="77777777" w:rsidR="000B2D46" w:rsidRDefault="000B2D46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799FC979" w14:textId="77777777" w:rsidR="000B2D46" w:rsidRDefault="000B2D46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0201309B" w14:textId="77777777" w:rsidR="000B2D46" w:rsidRDefault="000B2D46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7F0949C3" w14:textId="5174561C" w:rsidR="00D91571" w:rsidRPr="00D91571" w:rsidRDefault="00D91571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D91571">
        <w:rPr>
          <w:rFonts w:ascii="Times New Roman" w:hAnsi="Times New Roman" w:cs="Times New Roman"/>
          <w:sz w:val="24"/>
          <w:szCs w:val="24"/>
        </w:rPr>
        <w:lastRenderedPageBreak/>
        <w:t>УТВЕРЖД</w:t>
      </w:r>
      <w:r w:rsidR="008A2AC9">
        <w:rPr>
          <w:rFonts w:ascii="Times New Roman" w:hAnsi="Times New Roman" w:cs="Times New Roman"/>
          <w:sz w:val="24"/>
          <w:szCs w:val="24"/>
        </w:rPr>
        <w:t>АЮ</w:t>
      </w:r>
      <w:r w:rsidRPr="00D915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25FBAAC" w14:textId="31FD43FB" w:rsidR="00D91571" w:rsidRPr="00D91571" w:rsidRDefault="00D91571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D91571">
        <w:rPr>
          <w:rFonts w:ascii="Times New Roman" w:hAnsi="Times New Roman" w:cs="Times New Roman"/>
          <w:sz w:val="24"/>
          <w:szCs w:val="24"/>
        </w:rPr>
        <w:t xml:space="preserve">Заведующий МБДОУ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DF6B9D" w14:textId="26CCF6AF" w:rsidR="00D91571" w:rsidRDefault="00D91571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D91571">
        <w:rPr>
          <w:rFonts w:ascii="Times New Roman" w:hAnsi="Times New Roman" w:cs="Times New Roman"/>
          <w:sz w:val="24"/>
          <w:szCs w:val="24"/>
        </w:rPr>
        <w:t xml:space="preserve"> «Детский сад № 3 «Светлячок» </w:t>
      </w:r>
    </w:p>
    <w:p w14:paraId="402D84DB" w14:textId="35823398" w:rsidR="00D91571" w:rsidRDefault="00D91571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D91571">
        <w:rPr>
          <w:rFonts w:ascii="Times New Roman" w:hAnsi="Times New Roman" w:cs="Times New Roman"/>
          <w:sz w:val="24"/>
          <w:szCs w:val="24"/>
        </w:rPr>
        <w:t xml:space="preserve">города  Алатыря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91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9052D" w14:textId="51414928" w:rsidR="00D91571" w:rsidRPr="00D91571" w:rsidRDefault="00D91571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1571">
        <w:rPr>
          <w:rFonts w:ascii="Times New Roman" w:hAnsi="Times New Roman" w:cs="Times New Roman"/>
          <w:sz w:val="24"/>
          <w:szCs w:val="24"/>
        </w:rPr>
        <w:t>Алатырского</w:t>
      </w:r>
      <w:proofErr w:type="spellEnd"/>
      <w:r w:rsidRPr="00D91571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                                                                                                                                                            Чувашской  Республики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7D5676" w14:textId="6DD8A0A0" w:rsidR="00D91571" w:rsidRPr="00D91571" w:rsidRDefault="00D91571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D91571">
        <w:rPr>
          <w:rFonts w:ascii="Times New Roman" w:hAnsi="Times New Roman" w:cs="Times New Roman"/>
          <w:sz w:val="24"/>
          <w:szCs w:val="24"/>
        </w:rPr>
        <w:t xml:space="preserve"> О. В. </w:t>
      </w:r>
      <w:proofErr w:type="spellStart"/>
      <w:r w:rsidRPr="00D91571">
        <w:rPr>
          <w:rFonts w:ascii="Times New Roman" w:hAnsi="Times New Roman" w:cs="Times New Roman"/>
          <w:sz w:val="24"/>
          <w:szCs w:val="24"/>
        </w:rPr>
        <w:t>Корягина</w:t>
      </w:r>
      <w:proofErr w:type="spellEnd"/>
      <w:r w:rsidRPr="00D91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0F0DC" w14:textId="2F5392AE" w:rsidR="00D91571" w:rsidRPr="00D91571" w:rsidRDefault="00D91571" w:rsidP="008A2AC9">
      <w:pPr>
        <w:pStyle w:val="ae"/>
        <w:jc w:val="right"/>
        <w:rPr>
          <w:rFonts w:ascii="Times New Roman" w:eastAsia="Tinos" w:hAnsi="Times New Roman" w:cs="Times New Roman"/>
          <w:b/>
          <w:bCs/>
          <w:sz w:val="24"/>
          <w:szCs w:val="24"/>
        </w:rPr>
      </w:pPr>
      <w:r w:rsidRPr="00D915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91571">
        <w:rPr>
          <w:rFonts w:ascii="Times New Roman" w:hAnsi="Times New Roman" w:cs="Times New Roman"/>
          <w:sz w:val="24"/>
          <w:szCs w:val="24"/>
        </w:rPr>
        <w:t xml:space="preserve"> «___»_________20__года    </w:t>
      </w:r>
    </w:p>
    <w:p w14:paraId="6A24E98F" w14:textId="77777777" w:rsidR="00D91571" w:rsidRDefault="00D91571" w:rsidP="008A2AC9">
      <w:pPr>
        <w:pStyle w:val="ae"/>
        <w:jc w:val="right"/>
        <w:rPr>
          <w:rFonts w:ascii="Times New Roman" w:eastAsia="Tinos" w:hAnsi="Times New Roman" w:cs="Times New Roman"/>
          <w:b/>
          <w:bCs/>
          <w:sz w:val="24"/>
          <w:szCs w:val="24"/>
        </w:rPr>
      </w:pPr>
    </w:p>
    <w:p w14:paraId="3EACE21F" w14:textId="371343EF" w:rsidR="0029511F" w:rsidRPr="008A2AC9" w:rsidRDefault="00D91571" w:rsidP="008A2AC9">
      <w:pPr>
        <w:pStyle w:val="ae"/>
        <w:rPr>
          <w:rFonts w:ascii="Times New Roman" w:hAnsi="Times New Roman" w:cs="Times New Roman"/>
          <w:sz w:val="24"/>
          <w:szCs w:val="24"/>
        </w:rPr>
      </w:pPr>
      <w:r w:rsidRPr="00D915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8A2A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FC36D47" w14:textId="77777777" w:rsidR="0029511F" w:rsidRDefault="0029511F" w:rsidP="00BE3090">
      <w:pPr>
        <w:pStyle w:val="ae"/>
        <w:jc w:val="center"/>
        <w:rPr>
          <w:rFonts w:ascii="Times New Roman" w:eastAsia="Tinos" w:hAnsi="Times New Roman" w:cs="Times New Roman"/>
          <w:b/>
          <w:bCs/>
          <w:sz w:val="24"/>
          <w:szCs w:val="24"/>
        </w:rPr>
      </w:pPr>
    </w:p>
    <w:p w14:paraId="15094975" w14:textId="7718C529" w:rsidR="00BE3090" w:rsidRPr="003E118F" w:rsidRDefault="003E118F" w:rsidP="00BE3090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nos" w:hAnsi="Times New Roman" w:cs="Times New Roman"/>
          <w:b/>
          <w:bCs/>
          <w:sz w:val="24"/>
          <w:szCs w:val="24"/>
        </w:rPr>
        <w:t xml:space="preserve">План мероприятий </w:t>
      </w:r>
      <w:r w:rsidR="0077235F">
        <w:rPr>
          <w:rFonts w:ascii="Times New Roman" w:eastAsia="Tinos" w:hAnsi="Times New Roman" w:cs="Times New Roman"/>
          <w:b/>
          <w:bCs/>
          <w:sz w:val="24"/>
          <w:szCs w:val="24"/>
        </w:rPr>
        <w:t>(«дорожная карта»)</w:t>
      </w:r>
    </w:p>
    <w:p w14:paraId="0C509F9F" w14:textId="77777777" w:rsidR="0077235F" w:rsidRDefault="00BE3090" w:rsidP="00BE3090">
      <w:pPr>
        <w:pStyle w:val="ae"/>
        <w:jc w:val="center"/>
        <w:rPr>
          <w:rFonts w:ascii="Times New Roman" w:eastAsia="Tinos" w:hAnsi="Times New Roman" w:cs="Times New Roman"/>
          <w:b/>
          <w:bCs/>
          <w:sz w:val="24"/>
          <w:szCs w:val="24"/>
        </w:rPr>
      </w:pPr>
      <w:r w:rsidRPr="003E118F">
        <w:rPr>
          <w:rFonts w:ascii="Times New Roman" w:eastAsia="Tinos" w:hAnsi="Times New Roman" w:cs="Times New Roman"/>
          <w:b/>
          <w:bCs/>
          <w:sz w:val="24"/>
          <w:szCs w:val="24"/>
        </w:rPr>
        <w:t>по снижению документационной нагрузки на педагогических работников</w:t>
      </w:r>
    </w:p>
    <w:p w14:paraId="2053C5ED" w14:textId="56975596" w:rsidR="00BE3090" w:rsidRPr="003E118F" w:rsidRDefault="0077235F" w:rsidP="00BE3090">
      <w:pPr>
        <w:pStyle w:val="ae"/>
        <w:jc w:val="center"/>
        <w:rPr>
          <w:rFonts w:ascii="Times New Roman" w:eastAsia="Tinos" w:hAnsi="Times New Roman" w:cs="Times New Roman"/>
          <w:b/>
          <w:bCs/>
          <w:sz w:val="24"/>
          <w:szCs w:val="24"/>
        </w:rPr>
      </w:pPr>
      <w:r>
        <w:rPr>
          <w:rFonts w:ascii="Times New Roman" w:eastAsia="Tinos" w:hAnsi="Times New Roman" w:cs="Times New Roman"/>
          <w:b/>
          <w:bCs/>
          <w:sz w:val="24"/>
          <w:szCs w:val="24"/>
        </w:rPr>
        <w:t>в</w:t>
      </w:r>
      <w:r w:rsidRPr="0077235F">
        <w:rPr>
          <w:rFonts w:ascii="Times New Roman" w:eastAsia="Tin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nos" w:hAnsi="Times New Roman" w:cs="Times New Roman"/>
          <w:b/>
          <w:bCs/>
          <w:sz w:val="24"/>
          <w:szCs w:val="24"/>
        </w:rPr>
        <w:t xml:space="preserve">МБДОУ «Детский сад № 3 «Светлячок» города Алатыря </w:t>
      </w:r>
      <w:proofErr w:type="spellStart"/>
      <w:r>
        <w:rPr>
          <w:rFonts w:ascii="Times New Roman" w:eastAsia="Tinos" w:hAnsi="Times New Roman" w:cs="Times New Roman"/>
          <w:b/>
          <w:bCs/>
          <w:sz w:val="24"/>
          <w:szCs w:val="24"/>
        </w:rPr>
        <w:t>Алатырского</w:t>
      </w:r>
      <w:proofErr w:type="spellEnd"/>
      <w:r>
        <w:rPr>
          <w:rFonts w:ascii="Times New Roman" w:eastAsia="Tinos" w:hAnsi="Times New Roman" w:cs="Times New Roman"/>
          <w:b/>
          <w:bCs/>
          <w:sz w:val="24"/>
          <w:szCs w:val="24"/>
        </w:rPr>
        <w:t xml:space="preserve"> муниципального округа Чувашской Республики на 2026 год</w:t>
      </w:r>
      <w:r w:rsidR="00BE3090" w:rsidRPr="003E118F">
        <w:rPr>
          <w:rFonts w:ascii="Times New Roman" w:eastAsia="Tinos" w:hAnsi="Times New Roman" w:cs="Times New Roman"/>
          <w:b/>
          <w:bCs/>
          <w:sz w:val="24"/>
          <w:szCs w:val="24"/>
        </w:rPr>
        <w:t xml:space="preserve"> </w:t>
      </w:r>
    </w:p>
    <w:p w14:paraId="48DCE652" w14:textId="77777777" w:rsidR="00BE3090" w:rsidRPr="003E118F" w:rsidRDefault="00BE3090" w:rsidP="00BE3090">
      <w:pPr>
        <w:pStyle w:val="ae"/>
        <w:jc w:val="center"/>
        <w:rPr>
          <w:rFonts w:ascii="Times New Roman" w:eastAsia="Tinos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1243"/>
        <w:gridCol w:w="1985"/>
        <w:gridCol w:w="1559"/>
      </w:tblGrid>
      <w:tr w:rsidR="0077235F" w:rsidRPr="003E118F" w14:paraId="31C128F0" w14:textId="55844621" w:rsidTr="008A2AC9">
        <w:trPr>
          <w:trHeight w:val="600"/>
        </w:trPr>
        <w:tc>
          <w:tcPr>
            <w:tcW w:w="567" w:type="dxa"/>
          </w:tcPr>
          <w:p w14:paraId="5D7CADBB" w14:textId="77777777" w:rsidR="0077235F" w:rsidRPr="003E118F" w:rsidRDefault="0077235F" w:rsidP="00057C10">
            <w:pPr>
              <w:pStyle w:val="ae"/>
              <w:jc w:val="center"/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E118F"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E118F"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14:paraId="1321C5E3" w14:textId="77777777" w:rsidR="0077235F" w:rsidRPr="003E118F" w:rsidRDefault="0077235F" w:rsidP="00057C10">
            <w:pPr>
              <w:pStyle w:val="ae"/>
              <w:jc w:val="center"/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43" w:type="dxa"/>
          </w:tcPr>
          <w:p w14:paraId="5C953133" w14:textId="56F6EFAE" w:rsidR="0077235F" w:rsidRPr="003E118F" w:rsidRDefault="0077235F" w:rsidP="00057C10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5" w:type="dxa"/>
          </w:tcPr>
          <w:p w14:paraId="63E70BEB" w14:textId="0631462B" w:rsidR="0077235F" w:rsidRPr="003E118F" w:rsidRDefault="0077235F" w:rsidP="00057C10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14:paraId="4E833747" w14:textId="6E652D42" w:rsidR="0077235F" w:rsidRDefault="0077235F" w:rsidP="00057C10">
            <w:pPr>
              <w:pStyle w:val="ae"/>
              <w:jc w:val="center"/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D1475" w:rsidRPr="003E118F" w14:paraId="4385DE1F" w14:textId="1AEC9016" w:rsidTr="00BD1475">
        <w:trPr>
          <w:trHeight w:val="1061"/>
        </w:trPr>
        <w:tc>
          <w:tcPr>
            <w:tcW w:w="567" w:type="dxa"/>
          </w:tcPr>
          <w:p w14:paraId="5A4C4E9C" w14:textId="77777777" w:rsidR="00BD1475" w:rsidRPr="003E118F" w:rsidRDefault="00BD1475" w:rsidP="00057C10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14:paraId="3C70A531" w14:textId="55D6206E" w:rsidR="00BD1475" w:rsidRPr="003E118F" w:rsidRDefault="00BD1475" w:rsidP="00057C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C9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по вопросу снижению документационной нагрузки на педагогических работников</w:t>
            </w:r>
          </w:p>
        </w:tc>
        <w:tc>
          <w:tcPr>
            <w:tcW w:w="1243" w:type="dxa"/>
          </w:tcPr>
          <w:p w14:paraId="487E1F91" w14:textId="41B167B1" w:rsidR="00BD1475" w:rsidRPr="003E118F" w:rsidRDefault="00BD1475" w:rsidP="00057C10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298DE48E" w14:textId="29087877" w:rsidR="00BD1475" w:rsidRPr="003E118F" w:rsidRDefault="00BD1475" w:rsidP="00057C10">
            <w:pPr>
              <w:pStyle w:val="ae"/>
              <w:jc w:val="center"/>
              <w:rPr>
                <w:rFonts w:ascii="Times New Roman" w:eastAsia="Tino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Заведующий, с</w:t>
            </w:r>
            <w:r w:rsidRPr="005170DE"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тарший воспитатель</w:t>
            </w:r>
          </w:p>
        </w:tc>
        <w:tc>
          <w:tcPr>
            <w:tcW w:w="1559" w:type="dxa"/>
          </w:tcPr>
          <w:p w14:paraId="0060680C" w14:textId="77777777" w:rsidR="00BD1475" w:rsidRPr="003E118F" w:rsidRDefault="00BD1475" w:rsidP="00057C10">
            <w:pPr>
              <w:pStyle w:val="ae"/>
              <w:jc w:val="center"/>
              <w:rPr>
                <w:rFonts w:ascii="Times New Roman" w:eastAsia="Tinos" w:hAnsi="Times New Roman" w:cs="Times New Roman"/>
                <w:bCs/>
                <w:sz w:val="24"/>
                <w:szCs w:val="24"/>
              </w:rPr>
            </w:pPr>
          </w:p>
        </w:tc>
      </w:tr>
      <w:tr w:rsidR="0077235F" w:rsidRPr="003E118F" w14:paraId="25D44537" w14:textId="48B5E8EA" w:rsidTr="008A2AC9">
        <w:trPr>
          <w:trHeight w:val="1284"/>
        </w:trPr>
        <w:tc>
          <w:tcPr>
            <w:tcW w:w="567" w:type="dxa"/>
          </w:tcPr>
          <w:p w14:paraId="2863F6E0" w14:textId="00BFFCE7" w:rsidR="0077235F" w:rsidRPr="003E118F" w:rsidRDefault="00BD1475" w:rsidP="00DD4F68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1E02A70D" w14:textId="2D5033E5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Разработка и утверждение форм (электронных  форм) документов (бланков), подготовка которых предусмотрена перечнем, установленным приказом № 779 </w:t>
            </w:r>
          </w:p>
        </w:tc>
        <w:tc>
          <w:tcPr>
            <w:tcW w:w="1243" w:type="dxa"/>
          </w:tcPr>
          <w:p w14:paraId="66CF4F9F" w14:textId="32BD0AB5" w:rsidR="0077235F" w:rsidRDefault="0077235F" w:rsidP="00DD4F68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3A2E85EA" w14:textId="52BE883E" w:rsidR="0077235F" w:rsidRPr="003E118F" w:rsidRDefault="0077235F" w:rsidP="00DD4F68">
            <w:pPr>
              <w:pStyle w:val="ae"/>
              <w:jc w:val="center"/>
              <w:rPr>
                <w:rFonts w:ascii="Times New Roman" w:eastAsia="Tino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05B52AFC" w14:textId="77777777" w:rsidR="0077235F" w:rsidRDefault="0077235F" w:rsidP="00DD4F68">
            <w:pPr>
              <w:pStyle w:val="ae"/>
              <w:jc w:val="center"/>
              <w:rPr>
                <w:rFonts w:ascii="Times New Roman" w:eastAsia="Tinos" w:hAnsi="Times New Roman" w:cs="Times New Roman"/>
                <w:bCs/>
                <w:sz w:val="24"/>
                <w:szCs w:val="24"/>
              </w:rPr>
            </w:pPr>
          </w:p>
        </w:tc>
      </w:tr>
      <w:tr w:rsidR="0077235F" w:rsidRPr="003E118F" w14:paraId="40533FEE" w14:textId="123EAE16" w:rsidTr="008A2AC9">
        <w:trPr>
          <w:trHeight w:val="1851"/>
        </w:trPr>
        <w:tc>
          <w:tcPr>
            <w:tcW w:w="567" w:type="dxa"/>
          </w:tcPr>
          <w:p w14:paraId="38B06D25" w14:textId="5ADE890F" w:rsidR="0077235F" w:rsidRPr="003E118F" w:rsidRDefault="00BD1475" w:rsidP="00DD4F68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6357F151" w14:textId="2BAF518E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Назначение распорядительным актом ответственного административного работника за обеспечение соблюдения требований, установленных статьей 47  Федерального закона «Об образовании в Российской Федерации», приказом № 779</w:t>
            </w:r>
          </w:p>
        </w:tc>
        <w:tc>
          <w:tcPr>
            <w:tcW w:w="1243" w:type="dxa"/>
          </w:tcPr>
          <w:p w14:paraId="3FD19834" w14:textId="4065F652" w:rsidR="0077235F" w:rsidRDefault="0077235F" w:rsidP="00DD4F68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66C8CC51" w14:textId="31418441" w:rsidR="0077235F" w:rsidRPr="003E118F" w:rsidRDefault="0077235F" w:rsidP="00DD4F68">
            <w:pPr>
              <w:pStyle w:val="ae"/>
              <w:jc w:val="center"/>
              <w:rPr>
                <w:rFonts w:ascii="Times New Roman" w:eastAsia="Tino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559" w:type="dxa"/>
          </w:tcPr>
          <w:p w14:paraId="09A93FBD" w14:textId="77777777" w:rsidR="0077235F" w:rsidRDefault="0077235F" w:rsidP="00DD4F68">
            <w:pPr>
              <w:pStyle w:val="ae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4B2FFD27" w14:textId="3CFEDC8C" w:rsidTr="008A2AC9">
        <w:trPr>
          <w:trHeight w:val="300"/>
        </w:trPr>
        <w:tc>
          <w:tcPr>
            <w:tcW w:w="567" w:type="dxa"/>
          </w:tcPr>
          <w:p w14:paraId="01A7307E" w14:textId="0A9572A0" w:rsidR="0077235F" w:rsidRPr="003E118F" w:rsidRDefault="00BD1475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4</w:t>
            </w:r>
            <w:r w:rsidR="0077235F"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5FC1477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Создание на своем официальном сайте баннера по снижению документационной нагрузки со ссылкой на баннер Минобразования Чувашии </w:t>
            </w:r>
            <w:hyperlink r:id="rId6" w:tooltip="https://obrazov.cap.ru/banneri/snizhenie-dokumentacionnoj-nagruzki" w:history="1">
              <w:r w:rsidRPr="003E118F">
                <w:rPr>
                  <w:rStyle w:val="ad"/>
                  <w:rFonts w:ascii="Times New Roman" w:eastAsia="Tinos" w:hAnsi="Times New Roman" w:cs="Times New Roman"/>
                  <w:sz w:val="24"/>
                  <w:szCs w:val="24"/>
                </w:rPr>
                <w:t>https://obrazov.cap.ru/banneri/snizhenie-dokumentacionnoj-nagruzki</w:t>
              </w:r>
            </w:hyperlink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32A9BFAC" w14:textId="2BAFB06D" w:rsidR="0077235F" w:rsidRPr="003E118F" w:rsidRDefault="00525BA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352AEF6D" w14:textId="3FED7354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185FCB1E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20EBC18F" w14:textId="2DFFF2B9" w:rsidTr="008A2AC9">
        <w:trPr>
          <w:trHeight w:val="517"/>
        </w:trPr>
        <w:tc>
          <w:tcPr>
            <w:tcW w:w="567" w:type="dxa"/>
          </w:tcPr>
          <w:p w14:paraId="0B0FAD7B" w14:textId="1A690ED8" w:rsidR="0077235F" w:rsidRPr="003E118F" w:rsidRDefault="00BD1475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5</w:t>
            </w:r>
            <w:r w:rsidR="0077235F"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37EFD7B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Размещение информации о работе «горячей линии» </w:t>
            </w:r>
            <w:proofErr w:type="spellStart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, Минобразования Чувашии на своем официальном сайте и информационных стендах </w:t>
            </w:r>
          </w:p>
        </w:tc>
        <w:tc>
          <w:tcPr>
            <w:tcW w:w="1243" w:type="dxa"/>
          </w:tcPr>
          <w:p w14:paraId="69CF418E" w14:textId="6DEC32BB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4F12D7C0" w14:textId="5EA85875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4F0F7F38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6C7A5595" w14:textId="20906348" w:rsidTr="008A2AC9">
        <w:trPr>
          <w:trHeight w:val="517"/>
        </w:trPr>
        <w:tc>
          <w:tcPr>
            <w:tcW w:w="567" w:type="dxa"/>
          </w:tcPr>
          <w:p w14:paraId="0108F517" w14:textId="6D888B4D" w:rsidR="0077235F" w:rsidRPr="003E118F" w:rsidRDefault="00BD1475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4FAF1C57" w14:textId="52EB84E1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Приведение должностных инструкций педагогических работников в соответствии с требованиями статьи 47 Федерального закона «Об образовании в Российской Федерации», приказа            № 779</w:t>
            </w:r>
          </w:p>
        </w:tc>
        <w:tc>
          <w:tcPr>
            <w:tcW w:w="1243" w:type="dxa"/>
          </w:tcPr>
          <w:p w14:paraId="0BDF1D29" w14:textId="09D0A7C8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985" w:type="dxa"/>
          </w:tcPr>
          <w:p w14:paraId="096E6DE3" w14:textId="705D5C84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559" w:type="dxa"/>
          </w:tcPr>
          <w:p w14:paraId="5E3D9620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6B69C4F7" w14:textId="7BB522B6" w:rsidTr="008A2AC9">
        <w:trPr>
          <w:trHeight w:val="517"/>
        </w:trPr>
        <w:tc>
          <w:tcPr>
            <w:tcW w:w="567" w:type="dxa"/>
          </w:tcPr>
          <w:p w14:paraId="0F6D5881" w14:textId="19C126F2" w:rsidR="0077235F" w:rsidRPr="003E118F" w:rsidRDefault="00BD1475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7</w:t>
            </w:r>
            <w:r w:rsidR="0077235F"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0E90043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Информирование всех педагогических 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работника о работе сервиса «Помощник </w:t>
            </w:r>
            <w:proofErr w:type="spellStart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3" w:type="dxa"/>
          </w:tcPr>
          <w:p w14:paraId="35BBFB68" w14:textId="2738B089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</w:tcPr>
          <w:p w14:paraId="07A8A25F" w14:textId="14E540D0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59" w:type="dxa"/>
          </w:tcPr>
          <w:p w14:paraId="6F019F31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16208DB4" w14:textId="2C451D67" w:rsidTr="008A2AC9">
        <w:trPr>
          <w:trHeight w:val="517"/>
        </w:trPr>
        <w:tc>
          <w:tcPr>
            <w:tcW w:w="567" w:type="dxa"/>
          </w:tcPr>
          <w:p w14:paraId="53B6293F" w14:textId="6C3BBF63" w:rsidR="0077235F" w:rsidRPr="003E118F" w:rsidRDefault="00BD1475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4" w:type="dxa"/>
          </w:tcPr>
          <w:p w14:paraId="0E5936EC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Размещение информации о работе сервиса «Помощник </w:t>
            </w:r>
            <w:proofErr w:type="spellStart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» на официальном сайте и информационных стендах образовательной организации</w:t>
            </w:r>
          </w:p>
        </w:tc>
        <w:tc>
          <w:tcPr>
            <w:tcW w:w="1243" w:type="dxa"/>
          </w:tcPr>
          <w:p w14:paraId="0F9CB7D5" w14:textId="5D849D3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0A450D6C" w14:textId="4DB82DFD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7285C2F8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517698A5" w14:textId="10959A09" w:rsidTr="008A2AC9">
        <w:trPr>
          <w:trHeight w:val="300"/>
        </w:trPr>
        <w:tc>
          <w:tcPr>
            <w:tcW w:w="567" w:type="dxa"/>
          </w:tcPr>
          <w:p w14:paraId="79E8DEF8" w14:textId="29E94619" w:rsidR="0077235F" w:rsidRPr="003E118F" w:rsidRDefault="00BD1475" w:rsidP="00DD4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75BED337" w14:textId="26E9825A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Анализ номенклатуры дел образовательной организации,  приведение ее в соответствие с требованием законодательства, исключение избыточных документов, отчетов (по мере необходимости)</w:t>
            </w:r>
          </w:p>
        </w:tc>
        <w:tc>
          <w:tcPr>
            <w:tcW w:w="1243" w:type="dxa"/>
          </w:tcPr>
          <w:p w14:paraId="34B9E063" w14:textId="0FE554D0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5" w:type="dxa"/>
          </w:tcPr>
          <w:p w14:paraId="59E21619" w14:textId="4B045DBF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5642FB26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6095E035" w14:textId="62A9BD44" w:rsidTr="008A2AC9">
        <w:trPr>
          <w:trHeight w:val="517"/>
        </w:trPr>
        <w:tc>
          <w:tcPr>
            <w:tcW w:w="567" w:type="dxa"/>
          </w:tcPr>
          <w:p w14:paraId="4DCACA6E" w14:textId="3D6D2DA5" w:rsidR="0077235F" w:rsidRPr="003E118F" w:rsidRDefault="0077235F" w:rsidP="00BD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1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7C4CBA7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анализа локальных нормативных актов, регулирующих образовательные отношения, на предмет соблюдения требований, установленных статьей 47  Федерального закона «Об образовании в Российской Федерации»</w:t>
            </w:r>
          </w:p>
        </w:tc>
        <w:tc>
          <w:tcPr>
            <w:tcW w:w="1243" w:type="dxa"/>
          </w:tcPr>
          <w:p w14:paraId="53C5C2DF" w14:textId="723CB309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985" w:type="dxa"/>
          </w:tcPr>
          <w:p w14:paraId="64D1D2EE" w14:textId="00D90594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24CEB917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285AF515" w14:textId="299F6399" w:rsidTr="008A2AC9">
        <w:trPr>
          <w:trHeight w:val="378"/>
        </w:trPr>
        <w:tc>
          <w:tcPr>
            <w:tcW w:w="567" w:type="dxa"/>
          </w:tcPr>
          <w:p w14:paraId="70C732BC" w14:textId="73EAC272" w:rsidR="0077235F" w:rsidRPr="003E118F" w:rsidRDefault="0077235F" w:rsidP="00BD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1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4F23C34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Внесение изменений в локальные нормативные акты в соответствии с требованиями статьи 47 Федерального закона «Об образовании в Российской Федерации», приказа № 779</w:t>
            </w:r>
          </w:p>
        </w:tc>
        <w:tc>
          <w:tcPr>
            <w:tcW w:w="1243" w:type="dxa"/>
          </w:tcPr>
          <w:p w14:paraId="7BFC4B90" w14:textId="1ED0D9EA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14:paraId="18EBC7C1" w14:textId="7AA69E8F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62BCBFEB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5F5C9DB3" w14:textId="7E1B8451" w:rsidTr="008A2AC9">
        <w:trPr>
          <w:trHeight w:val="300"/>
        </w:trPr>
        <w:tc>
          <w:tcPr>
            <w:tcW w:w="567" w:type="dxa"/>
          </w:tcPr>
          <w:p w14:paraId="4478E26C" w14:textId="7D6381A9" w:rsidR="0077235F" w:rsidRPr="003E118F" w:rsidRDefault="0077235F" w:rsidP="00BD1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eastAsia="Tinos" w:hAnsi="Times New Roman" w:cs="Times New Roman"/>
                <w:sz w:val="24"/>
                <w:szCs w:val="24"/>
              </w:rPr>
              <w:t>2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C93211F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Приведение трудовых договоров с педагогическими работниками  в соответствие с требованиями статьи 47 Федерального закона «Об образовании в Российской Федерации», приказа № 779</w:t>
            </w:r>
          </w:p>
        </w:tc>
        <w:tc>
          <w:tcPr>
            <w:tcW w:w="1243" w:type="dxa"/>
          </w:tcPr>
          <w:p w14:paraId="636AA4EF" w14:textId="68696CE2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14:paraId="0D465CA3" w14:textId="7C76DDD3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00B0117D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615784A1" w14:textId="7D9B97D6" w:rsidTr="008A2AC9">
        <w:trPr>
          <w:trHeight w:val="517"/>
        </w:trPr>
        <w:tc>
          <w:tcPr>
            <w:tcW w:w="567" w:type="dxa"/>
          </w:tcPr>
          <w:p w14:paraId="7F1AB69D" w14:textId="51184B65" w:rsidR="0077235F" w:rsidRPr="003E118F" w:rsidRDefault="0077235F" w:rsidP="00BD1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eastAsia="Tinos" w:hAnsi="Times New Roman" w:cs="Times New Roman"/>
                <w:sz w:val="24"/>
                <w:szCs w:val="24"/>
              </w:rPr>
              <w:t>3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EDC9607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Распределение обязанностей между иными не педагогическими работниками образовательной организации по подготовке документов (информации), выполнения работы не связанной с решением педагогических задач</w:t>
            </w:r>
          </w:p>
        </w:tc>
        <w:tc>
          <w:tcPr>
            <w:tcW w:w="1243" w:type="dxa"/>
          </w:tcPr>
          <w:p w14:paraId="2F746116" w14:textId="07A391F8" w:rsidR="0077235F" w:rsidRPr="003E118F" w:rsidRDefault="0077235F" w:rsidP="00521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1EBD5AF7" w14:textId="2B32B46C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551CEC1F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140E38AB" w14:textId="519B3E8C" w:rsidTr="008A2AC9">
        <w:trPr>
          <w:trHeight w:val="517"/>
        </w:trPr>
        <w:tc>
          <w:tcPr>
            <w:tcW w:w="567" w:type="dxa"/>
          </w:tcPr>
          <w:p w14:paraId="7587F897" w14:textId="2C482087" w:rsidR="0077235F" w:rsidRPr="003E118F" w:rsidRDefault="0077235F" w:rsidP="00BD1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eastAsia="Tinos" w:hAnsi="Times New Roman" w:cs="Times New Roman"/>
                <w:sz w:val="24"/>
                <w:szCs w:val="24"/>
              </w:rPr>
              <w:t>4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C58AC77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Заключение с согласия педагогического работника дополнительного соглашения к трудовому договору с педагогическим работником на предмет  выполнения им  дополнительной работы,  связанной  </w:t>
            </w:r>
            <w:r w:rsidRPr="003E118F">
              <w:rPr>
                <w:rFonts w:ascii="Times New Roman" w:eastAsia="Tinos" w:hAnsi="Times New Roman" w:cs="Times New Roman"/>
                <w:i/>
                <w:iCs/>
                <w:sz w:val="24"/>
                <w:szCs w:val="24"/>
              </w:rPr>
              <w:t>(заведование методическим кабинетом и др.)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и (или) не связанной с решением педагогических задач </w:t>
            </w:r>
            <w:r w:rsidRPr="003E118F">
              <w:rPr>
                <w:rFonts w:ascii="Times New Roman" w:eastAsia="Tinos" w:hAnsi="Times New Roman" w:cs="Times New Roman"/>
                <w:i/>
                <w:iCs/>
                <w:color w:val="000000" w:themeColor="dark1"/>
                <w:sz w:val="24"/>
                <w:szCs w:val="24"/>
              </w:rPr>
              <w:t>(участие в мероприятиях и проектах, не связанных с реализацией ОП и др.)</w:t>
            </w:r>
          </w:p>
        </w:tc>
        <w:tc>
          <w:tcPr>
            <w:tcW w:w="1243" w:type="dxa"/>
          </w:tcPr>
          <w:p w14:paraId="70DD5BEC" w14:textId="4F92C22D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14:paraId="771C4EF6" w14:textId="631D9210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4BBB602B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</w:tbl>
    <w:p w14:paraId="2BDF6E08" w14:textId="77777777" w:rsidR="00BE3090" w:rsidRPr="003E118F" w:rsidRDefault="00BE3090" w:rsidP="00BE30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nos" w:hAnsi="Times New Roman" w:cs="Times New Roman"/>
          <w:sz w:val="24"/>
          <w:szCs w:val="24"/>
        </w:rPr>
      </w:pPr>
    </w:p>
    <w:p w14:paraId="1B2656EF" w14:textId="77777777" w:rsidR="001E6AD9" w:rsidRPr="003E118F" w:rsidRDefault="001E6AD9">
      <w:pPr>
        <w:rPr>
          <w:rFonts w:ascii="Times New Roman" w:hAnsi="Times New Roman" w:cs="Times New Roman"/>
          <w:sz w:val="24"/>
          <w:szCs w:val="24"/>
        </w:rPr>
      </w:pPr>
    </w:p>
    <w:sectPr w:rsidR="001E6AD9" w:rsidRPr="003E118F" w:rsidSect="00D915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B8"/>
    <w:rsid w:val="000508F5"/>
    <w:rsid w:val="000B2D46"/>
    <w:rsid w:val="0014203E"/>
    <w:rsid w:val="0015371E"/>
    <w:rsid w:val="001E6AD9"/>
    <w:rsid w:val="0029511F"/>
    <w:rsid w:val="003E118F"/>
    <w:rsid w:val="005210F6"/>
    <w:rsid w:val="00525BAF"/>
    <w:rsid w:val="0077235F"/>
    <w:rsid w:val="0080675E"/>
    <w:rsid w:val="008A2AC9"/>
    <w:rsid w:val="00904322"/>
    <w:rsid w:val="00B055A6"/>
    <w:rsid w:val="00B43439"/>
    <w:rsid w:val="00BD1475"/>
    <w:rsid w:val="00BE3090"/>
    <w:rsid w:val="00CE3FEF"/>
    <w:rsid w:val="00D91571"/>
    <w:rsid w:val="00DD4F68"/>
    <w:rsid w:val="00E177B8"/>
    <w:rsid w:val="00F2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A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9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7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7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7B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7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7B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17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7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E309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BE3090"/>
    <w:rPr>
      <w:color w:val="0563C1" w:themeColor="hyperlink"/>
      <w:u w:val="single"/>
    </w:rPr>
  </w:style>
  <w:style w:type="paragraph" w:styleId="ae">
    <w:name w:val="No Spacing"/>
    <w:basedOn w:val="a"/>
    <w:link w:val="af"/>
    <w:uiPriority w:val="99"/>
    <w:qFormat/>
    <w:rsid w:val="00BE3090"/>
    <w:pPr>
      <w:spacing w:after="0" w:line="240" w:lineRule="auto"/>
    </w:pPr>
  </w:style>
  <w:style w:type="character" w:customStyle="1" w:styleId="af">
    <w:name w:val="Без интервала Знак"/>
    <w:link w:val="ae"/>
    <w:uiPriority w:val="99"/>
    <w:rsid w:val="00D91571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B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D46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9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7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7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7B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7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7B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17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7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E309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BE3090"/>
    <w:rPr>
      <w:color w:val="0563C1" w:themeColor="hyperlink"/>
      <w:u w:val="single"/>
    </w:rPr>
  </w:style>
  <w:style w:type="paragraph" w:styleId="ae">
    <w:name w:val="No Spacing"/>
    <w:basedOn w:val="a"/>
    <w:link w:val="af"/>
    <w:uiPriority w:val="99"/>
    <w:qFormat/>
    <w:rsid w:val="00BE3090"/>
    <w:pPr>
      <w:spacing w:after="0" w:line="240" w:lineRule="auto"/>
    </w:pPr>
  </w:style>
  <w:style w:type="character" w:customStyle="1" w:styleId="af">
    <w:name w:val="Без интервала Знак"/>
    <w:link w:val="ae"/>
    <w:uiPriority w:val="99"/>
    <w:rsid w:val="00D91571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B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D4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azov.cap.ru/banneri/snizhenie-dokumentacionnoj-nagruzk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N1K1TA PR1MER</dc:creator>
  <cp:keywords/>
  <dc:description/>
  <cp:lastModifiedBy>Ded-sad</cp:lastModifiedBy>
  <cp:revision>11</cp:revision>
  <cp:lastPrinted>2026-02-09T10:38:00Z</cp:lastPrinted>
  <dcterms:created xsi:type="dcterms:W3CDTF">2026-01-10T11:12:00Z</dcterms:created>
  <dcterms:modified xsi:type="dcterms:W3CDTF">2026-02-09T11:23:00Z</dcterms:modified>
</cp:coreProperties>
</file>